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A7DD1" w14:textId="77777777" w:rsidR="002212A9" w:rsidRDefault="008B1259" w:rsidP="008B125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Virginia Society of Medical Assistants</w:t>
      </w:r>
    </w:p>
    <w:p w14:paraId="35D97512" w14:textId="1865915F" w:rsidR="008B1259" w:rsidRDefault="00B00CC0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Board Meeting Minutes</w:t>
      </w:r>
    </w:p>
    <w:p w14:paraId="726D0B94" w14:textId="1E57F8DA" w:rsidR="008B1259" w:rsidRDefault="008B1259" w:rsidP="008B125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504C4C">
        <w:rPr>
          <w:rFonts w:ascii="Times New Roman" w:hAnsi="Times New Roman" w:cs="Times New Roman"/>
        </w:rPr>
        <w:t>ugust 12,2018</w:t>
      </w:r>
    </w:p>
    <w:p w14:paraId="5C621703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55DBDAD1" w14:textId="77777777" w:rsidR="00504C4C" w:rsidRDefault="008B1259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Order:  President </w:t>
      </w:r>
      <w:r w:rsidR="00504C4C">
        <w:rPr>
          <w:rFonts w:ascii="Times New Roman" w:hAnsi="Times New Roman" w:cs="Times New Roman"/>
        </w:rPr>
        <w:t>Nina Beaman, EdD, MSN, CNE, RN-BC (PMH), RNC-AWHC, CMA(</w:t>
      </w:r>
      <w:proofErr w:type="gramStart"/>
      <w:r w:rsidR="00504C4C">
        <w:rPr>
          <w:rFonts w:ascii="Times New Roman" w:hAnsi="Times New Roman" w:cs="Times New Roman"/>
        </w:rPr>
        <w:t>AAMA)  called</w:t>
      </w:r>
      <w:proofErr w:type="gramEnd"/>
      <w:r w:rsidR="00504C4C">
        <w:rPr>
          <w:rFonts w:ascii="Times New Roman" w:hAnsi="Times New Roman" w:cs="Times New Roman"/>
        </w:rPr>
        <w:t xml:space="preserve"> the</w:t>
      </w:r>
    </w:p>
    <w:p w14:paraId="3A19BDCF" w14:textId="5E04F36B" w:rsidR="008B1259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 order at 2:07 p.m.</w:t>
      </w:r>
    </w:p>
    <w:p w14:paraId="3C8CBAFC" w14:textId="7DEE1F3C" w:rsidR="00504C4C" w:rsidRDefault="00B00CC0" w:rsidP="00504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Roll Call was performed by</w:t>
      </w:r>
      <w:r w:rsidR="00504C4C" w:rsidRPr="00504C4C">
        <w:rPr>
          <w:rFonts w:ascii="Times New Roman" w:hAnsi="Times New Roman" w:cs="Times New Roman"/>
        </w:rPr>
        <w:t xml:space="preserve"> </w:t>
      </w:r>
      <w:bookmarkStart w:id="1" w:name="_Hlk522530459"/>
      <w:r w:rsidR="00504C4C">
        <w:rPr>
          <w:rFonts w:ascii="Times New Roman" w:hAnsi="Times New Roman" w:cs="Times New Roman"/>
        </w:rPr>
        <w:t>Nina Beaman, EdD, MSN, CNE, RN-BC (PMH), RNC-AWHC, CMA(AAMA)</w:t>
      </w:r>
      <w:bookmarkEnd w:id="1"/>
    </w:p>
    <w:p w14:paraId="113AFFB4" w14:textId="2A950C00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those in attendance were:</w:t>
      </w:r>
    </w:p>
    <w:p w14:paraId="6FD920BF" w14:textId="67269FBB" w:rsidR="00B00CC0" w:rsidRDefault="00B00CC0" w:rsidP="008B1259">
      <w:pPr>
        <w:rPr>
          <w:rFonts w:ascii="Times New Roman" w:hAnsi="Times New Roman" w:cs="Times New Roman"/>
        </w:rPr>
      </w:pPr>
      <w:bookmarkStart w:id="2" w:name="_Hlk522530434"/>
      <w:r>
        <w:rPr>
          <w:rFonts w:ascii="Times New Roman" w:hAnsi="Times New Roman" w:cs="Times New Roman"/>
        </w:rPr>
        <w:t>Nina Beaman, EdD, MSN, CNE, RN-BC (PMH), RNC-AWHC, CMA(AAMA)</w:t>
      </w:r>
    </w:p>
    <w:bookmarkEnd w:id="2"/>
    <w:p w14:paraId="4FCABB80" w14:textId="3EC8FBE7" w:rsidR="00B00CC0" w:rsidRDefault="00B00CC0" w:rsidP="008B1259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Tanishia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Faris</w:t>
      </w:r>
      <w:r w:rsidR="001054C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ier</w:t>
      </w:r>
      <w:proofErr w:type="spellEnd"/>
      <w:r>
        <w:rPr>
          <w:rFonts w:ascii="Times New Roman" w:hAnsi="Times New Roman" w:cs="Times New Roman"/>
        </w:rPr>
        <w:t>, CMA(AAMA)</w:t>
      </w:r>
    </w:p>
    <w:p w14:paraId="7CA16122" w14:textId="492EB9EB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Dee Zachau, CMA(AAMA)</w:t>
      </w:r>
    </w:p>
    <w:p w14:paraId="209F4B15" w14:textId="42CEB7B3" w:rsidR="00B00CC0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Virginia Thomas, CMA(AAMA)</w:t>
      </w:r>
    </w:p>
    <w:p w14:paraId="0F6A3595" w14:textId="40D067E4" w:rsidR="001054CA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Mary Schuknecht</w:t>
      </w:r>
      <w:r w:rsidR="001054CA">
        <w:rPr>
          <w:rFonts w:ascii="Times New Roman" w:hAnsi="Times New Roman" w:cs="Times New Roman"/>
        </w:rPr>
        <w:t>, CMA(AAMA)</w:t>
      </w:r>
    </w:p>
    <w:p w14:paraId="52C85942" w14:textId="379BF443" w:rsidR="00B00CC0" w:rsidRDefault="00504C4C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Carolyn Johnson, CMA(AAMA)</w:t>
      </w:r>
    </w:p>
    <w:p w14:paraId="3505CE84" w14:textId="77777777" w:rsidR="00B00CC0" w:rsidRDefault="00B00CC0" w:rsidP="008B1259">
      <w:pPr>
        <w:rPr>
          <w:rFonts w:ascii="Times New Roman" w:hAnsi="Times New Roman" w:cs="Times New Roman"/>
        </w:rPr>
      </w:pPr>
    </w:p>
    <w:p w14:paraId="1DD6E4D1" w14:textId="038B63A4" w:rsidR="008B1259" w:rsidRDefault="00B00CC0" w:rsidP="008B12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Approval of Minutes:  </w:t>
      </w:r>
      <w:r>
        <w:rPr>
          <w:rFonts w:ascii="Times New Roman" w:hAnsi="Times New Roman" w:cs="Times New Roman"/>
        </w:rPr>
        <w:t xml:space="preserve"> A motion was made by </w:t>
      </w:r>
      <w:r w:rsidR="00504C4C">
        <w:rPr>
          <w:rFonts w:ascii="Times New Roman" w:hAnsi="Times New Roman" w:cs="Times New Roman"/>
        </w:rPr>
        <w:t xml:space="preserve">Virginia </w:t>
      </w:r>
      <w:proofErr w:type="gramStart"/>
      <w:r w:rsidR="00504C4C">
        <w:rPr>
          <w:rFonts w:ascii="Times New Roman" w:hAnsi="Times New Roman" w:cs="Times New Roman"/>
        </w:rPr>
        <w:t xml:space="preserve">Thomas </w:t>
      </w:r>
      <w:r>
        <w:rPr>
          <w:rFonts w:ascii="Times New Roman" w:hAnsi="Times New Roman" w:cs="Times New Roman"/>
        </w:rPr>
        <w:t xml:space="preserve"> CMA</w:t>
      </w:r>
      <w:proofErr w:type="gramEnd"/>
      <w:r w:rsidR="00504C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(AAMA) to approve the minutes, this was seconded by </w:t>
      </w:r>
      <w:r w:rsidR="00504C4C">
        <w:rPr>
          <w:rFonts w:ascii="Times New Roman" w:hAnsi="Times New Roman" w:cs="Times New Roman"/>
        </w:rPr>
        <w:t xml:space="preserve">Mary Schuknecht, </w:t>
      </w:r>
      <w:r>
        <w:rPr>
          <w:rFonts w:ascii="Times New Roman" w:hAnsi="Times New Roman" w:cs="Times New Roman"/>
        </w:rPr>
        <w:t>CMA(AAMA), CPC.  The motion was carried.</w:t>
      </w:r>
    </w:p>
    <w:p w14:paraId="5814EE75" w14:textId="77777777" w:rsidR="008B1259" w:rsidRDefault="008B1259" w:rsidP="008B1259">
      <w:pPr>
        <w:rPr>
          <w:rFonts w:ascii="Times New Roman" w:hAnsi="Times New Roman" w:cs="Times New Roman"/>
        </w:rPr>
      </w:pPr>
    </w:p>
    <w:p w14:paraId="4594130D" w14:textId="33023117" w:rsidR="00B00CC0" w:rsidRDefault="008B1259" w:rsidP="00B00CC0">
      <w:pPr>
        <w:rPr>
          <w:rFonts w:ascii="Times New Roman" w:hAnsi="Times New Roman" w:cs="Times New Roman"/>
          <w:b/>
        </w:rPr>
      </w:pPr>
      <w:r w:rsidRPr="00B00CC0">
        <w:rPr>
          <w:rFonts w:ascii="Times New Roman" w:hAnsi="Times New Roman" w:cs="Times New Roman"/>
          <w:b/>
        </w:rPr>
        <w:t>Officers R</w:t>
      </w:r>
      <w:r w:rsidR="00B00CC0">
        <w:rPr>
          <w:rFonts w:ascii="Times New Roman" w:hAnsi="Times New Roman" w:cs="Times New Roman"/>
          <w:b/>
        </w:rPr>
        <w:t>eports:</w:t>
      </w:r>
    </w:p>
    <w:p w14:paraId="24D78506" w14:textId="60A8E90A" w:rsidR="008B1259" w:rsidRPr="00B00CC0" w:rsidRDefault="008B1259" w:rsidP="00B00CC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President:   </w:t>
      </w:r>
      <w:r w:rsidR="00645B6F">
        <w:rPr>
          <w:rFonts w:ascii="Times New Roman" w:hAnsi="Times New Roman" w:cs="Times New Roman"/>
        </w:rPr>
        <w:t xml:space="preserve">Nina Beaman, </w:t>
      </w:r>
      <w:proofErr w:type="spellStart"/>
      <w:proofErr w:type="gramStart"/>
      <w:r w:rsidR="00645B6F">
        <w:rPr>
          <w:rFonts w:ascii="Times New Roman" w:hAnsi="Times New Roman" w:cs="Times New Roman"/>
        </w:rPr>
        <w:t>Ed.D</w:t>
      </w:r>
      <w:proofErr w:type="spellEnd"/>
      <w:proofErr w:type="gramEnd"/>
      <w:r w:rsidR="00645B6F">
        <w:rPr>
          <w:rFonts w:ascii="Times New Roman" w:hAnsi="Times New Roman" w:cs="Times New Roman"/>
        </w:rPr>
        <w:t xml:space="preserve">, MSN, CMA(AAMA) – All officers are bonded for $25,000.00 Nina used her address, paperwork was submitted for delegates, new officers and the ad for Deb Houston for the 2018 Program Booklet and the 2021 Annual Conference. </w:t>
      </w:r>
      <w:r w:rsidR="00B00CC0">
        <w:rPr>
          <w:rFonts w:ascii="Times New Roman" w:hAnsi="Times New Roman" w:cs="Times New Roman"/>
        </w:rPr>
        <w:t xml:space="preserve"> </w:t>
      </w:r>
    </w:p>
    <w:p w14:paraId="7B16FB96" w14:textId="1D0C02D3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 President:</w:t>
      </w:r>
      <w:bookmarkStart w:id="3" w:name="_Hlk522530930"/>
      <w:r w:rsidR="00645B6F">
        <w:rPr>
          <w:rFonts w:ascii="Times New Roman" w:hAnsi="Times New Roman" w:cs="Times New Roman"/>
        </w:rPr>
        <w:t xml:space="preserve"> Deb Benson, </w:t>
      </w:r>
      <w:r>
        <w:rPr>
          <w:rFonts w:ascii="Times New Roman" w:hAnsi="Times New Roman" w:cs="Times New Roman"/>
        </w:rPr>
        <w:t>CMA(AAMA)</w:t>
      </w:r>
      <w:r w:rsidR="00645B6F">
        <w:rPr>
          <w:rFonts w:ascii="Times New Roman" w:hAnsi="Times New Roman" w:cs="Times New Roman"/>
        </w:rPr>
        <w:t xml:space="preserve">, CPC, CPMA </w:t>
      </w:r>
      <w:bookmarkEnd w:id="3"/>
      <w:r>
        <w:rPr>
          <w:rFonts w:ascii="Times New Roman" w:hAnsi="Times New Roman" w:cs="Times New Roman"/>
        </w:rPr>
        <w:t>–</w:t>
      </w:r>
      <w:r w:rsidR="00645B6F">
        <w:rPr>
          <w:rFonts w:ascii="Times New Roman" w:hAnsi="Times New Roman" w:cs="Times New Roman"/>
        </w:rPr>
        <w:t>Met with Nina Beaman to discuss goals and ideas to move forward.</w:t>
      </w:r>
    </w:p>
    <w:p w14:paraId="3BBEA37A" w14:textId="3F13285E" w:rsidR="008B1259" w:rsidRDefault="008B125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Secretary:</w:t>
      </w:r>
      <w:r w:rsidR="00645B6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Doretta Zachau, CMA(AAMA) – </w:t>
      </w:r>
      <w:r w:rsidR="00645B6F">
        <w:rPr>
          <w:rFonts w:ascii="Times New Roman" w:hAnsi="Times New Roman" w:cs="Times New Roman"/>
        </w:rPr>
        <w:t>No report</w:t>
      </w:r>
    </w:p>
    <w:p w14:paraId="56C9DEB5" w14:textId="658E9875" w:rsidR="002A0E69" w:rsidRDefault="008B1259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Treasurer:</w:t>
      </w:r>
      <w:r w:rsidR="00090C61">
        <w:rPr>
          <w:rFonts w:ascii="Times New Roman" w:hAnsi="Times New Roman" w:cs="Times New Roman"/>
        </w:rPr>
        <w:t xml:space="preserve">  </w:t>
      </w:r>
      <w:r w:rsidR="00645B6F">
        <w:rPr>
          <w:rFonts w:ascii="Times New Roman" w:hAnsi="Times New Roman" w:cs="Times New Roman"/>
        </w:rPr>
        <w:t xml:space="preserve">Tanisha </w:t>
      </w:r>
      <w:proofErr w:type="spellStart"/>
      <w:r w:rsidR="00645B6F">
        <w:rPr>
          <w:rFonts w:ascii="Times New Roman" w:hAnsi="Times New Roman" w:cs="Times New Roman"/>
        </w:rPr>
        <w:t>Farrissier</w:t>
      </w:r>
      <w:proofErr w:type="spellEnd"/>
      <w:r w:rsidR="00645B6F">
        <w:rPr>
          <w:rFonts w:ascii="Times New Roman" w:hAnsi="Times New Roman" w:cs="Times New Roman"/>
        </w:rPr>
        <w:t>, CMA(AAMA) -   Checking Account Balance 8/1/2018:  $8,651.65</w:t>
      </w:r>
    </w:p>
    <w:p w14:paraId="795D0FD7" w14:textId="50287B8E" w:rsidR="00645B6F" w:rsidRDefault="00645B6F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Money Market Account Balance 8/1/2018:  $9,694.01</w:t>
      </w:r>
    </w:p>
    <w:p w14:paraId="3C18D5AC" w14:textId="2DABA313" w:rsidR="000E5333" w:rsidRDefault="000E5333" w:rsidP="00645B6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Immediate Past President:  Karen Nichols-</w:t>
      </w:r>
      <w:proofErr w:type="spellStart"/>
      <w:r>
        <w:rPr>
          <w:rFonts w:ascii="Times New Roman" w:hAnsi="Times New Roman" w:cs="Times New Roman"/>
        </w:rPr>
        <w:t>Skoff</w:t>
      </w:r>
      <w:proofErr w:type="spellEnd"/>
      <w:r>
        <w:rPr>
          <w:rFonts w:ascii="Times New Roman" w:hAnsi="Times New Roman" w:cs="Times New Roman"/>
        </w:rPr>
        <w:t>, CMA(AAMA) – No report</w:t>
      </w:r>
    </w:p>
    <w:p w14:paraId="75A20453" w14:textId="77777777" w:rsidR="00090C61" w:rsidRDefault="002A0E69" w:rsidP="00090C6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Parliamentarian</w:t>
      </w:r>
      <w:r w:rsidR="00090C61">
        <w:rPr>
          <w:rFonts w:ascii="Times New Roman" w:hAnsi="Times New Roman" w:cs="Times New Roman"/>
        </w:rPr>
        <w:t xml:space="preserve">:   </w:t>
      </w:r>
      <w:r>
        <w:rPr>
          <w:rFonts w:ascii="Times New Roman" w:hAnsi="Times New Roman" w:cs="Times New Roman"/>
        </w:rPr>
        <w:t>Joyce Hardy, CMA(AAMA) –</w:t>
      </w:r>
      <w:r w:rsidR="000E5333">
        <w:rPr>
          <w:rFonts w:ascii="Times New Roman" w:hAnsi="Times New Roman" w:cs="Times New Roman"/>
        </w:rPr>
        <w:t>Is avail</w:t>
      </w:r>
      <w:r w:rsidR="00040B63">
        <w:rPr>
          <w:rFonts w:ascii="Times New Roman" w:hAnsi="Times New Roman" w:cs="Times New Roman"/>
        </w:rPr>
        <w:t>able to the president as needed to assist in questions regarding</w:t>
      </w:r>
    </w:p>
    <w:p w14:paraId="365DA364" w14:textId="62AED462" w:rsidR="002A0E69" w:rsidRDefault="00090C61" w:rsidP="00090C61">
      <w:pPr>
        <w:ind w:left="1440" w:hanging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="00040B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</w:t>
      </w:r>
      <w:r w:rsidR="00040B63">
        <w:rPr>
          <w:rFonts w:ascii="Times New Roman" w:hAnsi="Times New Roman" w:cs="Times New Roman"/>
        </w:rPr>
        <w:t>parliamentarian rule.</w:t>
      </w:r>
    </w:p>
    <w:p w14:paraId="67EAA916" w14:textId="30658F7A" w:rsidR="00040B63" w:rsidRDefault="00040B63" w:rsidP="008B1259">
      <w:pPr>
        <w:jc w:val="both"/>
        <w:rPr>
          <w:rFonts w:ascii="Times New Roman" w:hAnsi="Times New Roman" w:cs="Times New Roman"/>
        </w:rPr>
      </w:pPr>
    </w:p>
    <w:p w14:paraId="433E1708" w14:textId="16B89CE7" w:rsidR="00040B63" w:rsidRDefault="00040B63" w:rsidP="008B1259">
      <w:pPr>
        <w:jc w:val="both"/>
        <w:rPr>
          <w:rFonts w:ascii="Times New Roman" w:hAnsi="Times New Roman" w:cs="Times New Roman"/>
        </w:rPr>
      </w:pPr>
    </w:p>
    <w:p w14:paraId="4367F4A1" w14:textId="06208C80" w:rsidR="000E5333" w:rsidRDefault="000E5333" w:rsidP="008B1259">
      <w:pPr>
        <w:jc w:val="both"/>
        <w:rPr>
          <w:rFonts w:ascii="Times New Roman" w:hAnsi="Times New Roman" w:cs="Times New Roman"/>
        </w:rPr>
      </w:pPr>
    </w:p>
    <w:p w14:paraId="29BAACF8" w14:textId="798A6ED9" w:rsidR="000E5333" w:rsidRDefault="000E5333" w:rsidP="008B1259">
      <w:pPr>
        <w:jc w:val="both"/>
        <w:rPr>
          <w:rFonts w:ascii="Times New Roman" w:hAnsi="Times New Roman" w:cs="Times New Roman"/>
        </w:rPr>
      </w:pPr>
    </w:p>
    <w:p w14:paraId="4ECB62FB" w14:textId="77777777" w:rsidR="000E5333" w:rsidRDefault="000E5333" w:rsidP="008B1259">
      <w:pPr>
        <w:jc w:val="both"/>
        <w:rPr>
          <w:rFonts w:ascii="Times New Roman" w:hAnsi="Times New Roman" w:cs="Times New Roman"/>
        </w:rPr>
      </w:pPr>
    </w:p>
    <w:p w14:paraId="4152158F" w14:textId="77777777" w:rsidR="002A0E69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Committee Reports:</w:t>
      </w:r>
    </w:p>
    <w:p w14:paraId="1EEE82E8" w14:textId="3A66EA5F" w:rsidR="00384E8E" w:rsidRDefault="002A0E69" w:rsidP="008B12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and Finance:  </w:t>
      </w:r>
      <w:r>
        <w:rPr>
          <w:rFonts w:ascii="Times New Roman" w:hAnsi="Times New Roman" w:cs="Times New Roman"/>
        </w:rPr>
        <w:tab/>
      </w:r>
      <w:r w:rsidR="000E5333">
        <w:rPr>
          <w:rFonts w:ascii="Times New Roman" w:hAnsi="Times New Roman" w:cs="Times New Roman"/>
        </w:rPr>
        <w:t>No report</w:t>
      </w:r>
    </w:p>
    <w:p w14:paraId="3FBD3C7F" w14:textId="77777777" w:rsidR="000E5333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Bylaws:</w:t>
      </w:r>
      <w:r>
        <w:rPr>
          <w:rFonts w:ascii="Times New Roman" w:hAnsi="Times New Roman" w:cs="Times New Roman"/>
        </w:rPr>
        <w:tab/>
      </w:r>
      <w:r w:rsidR="000E5333">
        <w:rPr>
          <w:rFonts w:ascii="Times New Roman" w:hAnsi="Times New Roman" w:cs="Times New Roman"/>
        </w:rPr>
        <w:t>During the 2018 Annual Business Meeting the membership voted to make changes to the duties of the office of Vice President and add a 6</w:t>
      </w:r>
      <w:r w:rsidR="000E5333" w:rsidRPr="000E5333">
        <w:rPr>
          <w:rFonts w:ascii="Times New Roman" w:hAnsi="Times New Roman" w:cs="Times New Roman"/>
          <w:vertAlign w:val="superscript"/>
        </w:rPr>
        <w:t>th</w:t>
      </w:r>
      <w:r w:rsidR="000E5333">
        <w:rPr>
          <w:rFonts w:ascii="Times New Roman" w:hAnsi="Times New Roman" w:cs="Times New Roman"/>
        </w:rPr>
        <w:t xml:space="preserve"> standing rule to the current VSMA Bylaws.  The changes are current with the AAMA Bylaws.  As of this report there </w:t>
      </w:r>
      <w:proofErr w:type="spellStart"/>
      <w:r w:rsidR="000E5333">
        <w:rPr>
          <w:rFonts w:ascii="Times New Roman" w:hAnsi="Times New Roman" w:cs="Times New Roman"/>
        </w:rPr>
        <w:t>ar</w:t>
      </w:r>
      <w:proofErr w:type="spellEnd"/>
      <w:r w:rsidR="000E5333">
        <w:rPr>
          <w:rFonts w:ascii="Times New Roman" w:hAnsi="Times New Roman" w:cs="Times New Roman"/>
        </w:rPr>
        <w:t xml:space="preserve"> not suggested changes to the VSMA Bylaws.  </w:t>
      </w:r>
    </w:p>
    <w:p w14:paraId="444E0298" w14:textId="4707E612" w:rsidR="004A46F2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Certification:     </w:t>
      </w:r>
      <w:r>
        <w:rPr>
          <w:rFonts w:ascii="Times New Roman" w:hAnsi="Times New Roman" w:cs="Times New Roman"/>
        </w:rPr>
        <w:tab/>
        <w:t>No report</w:t>
      </w:r>
      <w:r w:rsidR="004A46F2">
        <w:rPr>
          <w:rFonts w:ascii="Times New Roman" w:hAnsi="Times New Roman" w:cs="Times New Roman"/>
        </w:rPr>
        <w:t xml:space="preserve">                                       </w:t>
      </w:r>
    </w:p>
    <w:p w14:paraId="20DB9522" w14:textId="3B37363C" w:rsidR="002A0E69" w:rsidRDefault="000E533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Credentials:</w:t>
      </w:r>
      <w:r w:rsidR="002A0E69">
        <w:rPr>
          <w:rFonts w:ascii="Times New Roman" w:hAnsi="Times New Roman" w:cs="Times New Roman"/>
        </w:rPr>
        <w:t xml:space="preserve"> </w:t>
      </w:r>
      <w:r w:rsidR="002A0E6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No report</w:t>
      </w:r>
    </w:p>
    <w:p w14:paraId="22F4FF56" w14:textId="07E18326" w:rsidR="002A0E69" w:rsidRDefault="002A0E69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Membership:</w:t>
      </w:r>
      <w:r>
        <w:rPr>
          <w:rFonts w:ascii="Times New Roman" w:hAnsi="Times New Roman" w:cs="Times New Roman"/>
        </w:rPr>
        <w:tab/>
      </w:r>
      <w:r w:rsidR="000E5333">
        <w:rPr>
          <w:rFonts w:ascii="Times New Roman" w:hAnsi="Times New Roman" w:cs="Times New Roman"/>
        </w:rPr>
        <w:t xml:space="preserve">The following goals have been </w:t>
      </w:r>
      <w:proofErr w:type="gramStart"/>
      <w:r w:rsidR="000E5333">
        <w:rPr>
          <w:rFonts w:ascii="Times New Roman" w:hAnsi="Times New Roman" w:cs="Times New Roman"/>
        </w:rPr>
        <w:t>established :</w:t>
      </w:r>
      <w:proofErr w:type="gramEnd"/>
    </w:p>
    <w:p w14:paraId="7170F47C" w14:textId="44E3B239" w:rsidR="000E5333" w:rsidRDefault="000E5333" w:rsidP="000E5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Set up the membership table in the vendor room</w:t>
      </w:r>
    </w:p>
    <w:p w14:paraId="7906AA04" w14:textId="5C81CC1A" w:rsidR="007D5196" w:rsidRDefault="007D5196" w:rsidP="000E5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a game at the table to attract attendees to visit the table</w:t>
      </w:r>
    </w:p>
    <w:p w14:paraId="7A7FD9C8" w14:textId="52FEBCB2" w:rsidR="007D5196" w:rsidRDefault="007D5196" w:rsidP="000E5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Mentor cards will be available at the table to </w:t>
      </w:r>
      <w:proofErr w:type="gramStart"/>
      <w:r>
        <w:rPr>
          <w:rFonts w:ascii="Times New Roman" w:hAnsi="Times New Roman" w:cs="Times New Roman"/>
        </w:rPr>
        <w:t>make contact with</w:t>
      </w:r>
      <w:proofErr w:type="gramEnd"/>
      <w:r>
        <w:rPr>
          <w:rFonts w:ascii="Times New Roman" w:hAnsi="Times New Roman" w:cs="Times New Roman"/>
        </w:rPr>
        <w:t xml:space="preserve"> the mentor of choice</w:t>
      </w:r>
    </w:p>
    <w:p w14:paraId="1199E8C3" w14:textId="00C13E34" w:rsidR="007D5196" w:rsidRDefault="007D5196" w:rsidP="000E5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suggestion box will be available at the table and a prize will be give to those who make suggestions.</w:t>
      </w:r>
    </w:p>
    <w:p w14:paraId="107BFE60" w14:textId="43AFE307" w:rsidR="007D5196" w:rsidRPr="000E5333" w:rsidRDefault="007D5196" w:rsidP="000E5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Pace will be made available at the table if the Strategic Plan Committee would like to have an educator give out AAMA keys.</w:t>
      </w:r>
    </w:p>
    <w:p w14:paraId="32D224EA" w14:textId="631DA317" w:rsidR="003B19A8" w:rsidRDefault="002A0E69" w:rsidP="007D5196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Nominating: </w:t>
      </w:r>
      <w:r>
        <w:rPr>
          <w:rFonts w:ascii="Times New Roman" w:hAnsi="Times New Roman" w:cs="Times New Roman"/>
        </w:rPr>
        <w:tab/>
      </w:r>
      <w:r w:rsidR="007D5196">
        <w:rPr>
          <w:rFonts w:ascii="Times New Roman" w:hAnsi="Times New Roman" w:cs="Times New Roman"/>
        </w:rPr>
        <w:t>Anyone interested in a position for the 2019-2020 year can contact Karen Nichols-</w:t>
      </w:r>
      <w:proofErr w:type="spellStart"/>
      <w:r w:rsidR="007D5196">
        <w:rPr>
          <w:rFonts w:ascii="Times New Roman" w:hAnsi="Times New Roman" w:cs="Times New Roman"/>
        </w:rPr>
        <w:t>Skoff</w:t>
      </w:r>
      <w:proofErr w:type="spellEnd"/>
      <w:r w:rsidR="007D5196">
        <w:rPr>
          <w:rFonts w:ascii="Times New Roman" w:hAnsi="Times New Roman" w:cs="Times New Roman"/>
        </w:rPr>
        <w:t>, CMA(AAMA)</w:t>
      </w:r>
    </w:p>
    <w:p w14:paraId="240CC748" w14:textId="6E390541" w:rsidR="003B19A8" w:rsidRDefault="003B19A8" w:rsidP="003B19A8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AA5D4DD" w14:textId="2C8B47C6" w:rsidR="003B19A8" w:rsidRDefault="003B19A8" w:rsidP="00040B63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Publicity/Website:</w:t>
      </w:r>
      <w:r>
        <w:rPr>
          <w:rFonts w:ascii="Times New Roman" w:hAnsi="Times New Roman" w:cs="Times New Roman"/>
        </w:rPr>
        <w:tab/>
      </w:r>
      <w:r w:rsidR="00090C61">
        <w:rPr>
          <w:rFonts w:ascii="Times New Roman" w:hAnsi="Times New Roman" w:cs="Times New Roman"/>
        </w:rPr>
        <w:t>The Website has been updated with current officers and committee members</w:t>
      </w:r>
    </w:p>
    <w:p w14:paraId="4B8B8637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42A8BA0E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Appointments:</w:t>
      </w:r>
    </w:p>
    <w:p w14:paraId="5DF68F43" w14:textId="06629395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Year Strategic Plan:  </w:t>
      </w:r>
      <w:r>
        <w:rPr>
          <w:rFonts w:ascii="Times New Roman" w:hAnsi="Times New Roman" w:cs="Times New Roman"/>
        </w:rPr>
        <w:tab/>
      </w:r>
      <w:r w:rsidR="00040B63">
        <w:rPr>
          <w:rFonts w:ascii="Times New Roman" w:hAnsi="Times New Roman" w:cs="Times New Roman"/>
        </w:rPr>
        <w:t>Several Goals have been presented:</w:t>
      </w:r>
    </w:p>
    <w:p w14:paraId="60F54187" w14:textId="77777777" w:rsidR="007D5196" w:rsidRDefault="00040B6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Goal I: </w:t>
      </w:r>
      <w:r w:rsidR="007D5196">
        <w:rPr>
          <w:rFonts w:ascii="Times New Roman" w:hAnsi="Times New Roman" w:cs="Times New Roman"/>
        </w:rPr>
        <w:t>Donate $2000.00 to charitable endeavors over</w:t>
      </w:r>
      <w:r>
        <w:rPr>
          <w:rFonts w:ascii="Times New Roman" w:hAnsi="Times New Roman" w:cs="Times New Roman"/>
        </w:rPr>
        <w:t xml:space="preserve"> </w:t>
      </w:r>
      <w:r w:rsidR="007D5196">
        <w:rPr>
          <w:rFonts w:ascii="Times New Roman" w:hAnsi="Times New Roman" w:cs="Times New Roman"/>
        </w:rPr>
        <w:t>the next two years.</w:t>
      </w:r>
    </w:p>
    <w:p w14:paraId="2372844F" w14:textId="77777777" w:rsidR="007D5196" w:rsidRDefault="007D5196" w:rsidP="007D5196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 </w:t>
      </w:r>
      <w:r w:rsidR="00040B63"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</w:rPr>
        <w:t>:  Distribute AAMA key to Career Services at accredited schools</w:t>
      </w:r>
    </w:p>
    <w:p w14:paraId="0EC469BD" w14:textId="0505979F" w:rsidR="00040B63" w:rsidRDefault="007D5196" w:rsidP="007D5196">
      <w:pPr>
        <w:ind w:left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Goal III: Establish a </w:t>
      </w:r>
      <w:r w:rsidR="00A2031E">
        <w:rPr>
          <w:rFonts w:ascii="Times New Roman" w:hAnsi="Times New Roman" w:cs="Times New Roman"/>
        </w:rPr>
        <w:t>Speaker’s Bureau</w:t>
      </w:r>
    </w:p>
    <w:p w14:paraId="0E35F1C2" w14:textId="447D91ED" w:rsidR="00040B63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Spring Conference:  </w:t>
      </w:r>
      <w:r w:rsidR="00A2031E">
        <w:rPr>
          <w:rFonts w:ascii="Times New Roman" w:hAnsi="Times New Roman" w:cs="Times New Roman"/>
        </w:rPr>
        <w:t>The 62</w:t>
      </w:r>
      <w:r w:rsidR="00A2031E" w:rsidRPr="00A2031E">
        <w:rPr>
          <w:rFonts w:ascii="Times New Roman" w:hAnsi="Times New Roman" w:cs="Times New Roman"/>
          <w:vertAlign w:val="superscript"/>
        </w:rPr>
        <w:t>nd</w:t>
      </w:r>
      <w:r w:rsidR="00A2031E">
        <w:rPr>
          <w:rFonts w:ascii="Times New Roman" w:hAnsi="Times New Roman" w:cs="Times New Roman"/>
        </w:rPr>
        <w:t xml:space="preserve"> Annual Spring Conference of VSMA was held at Bryant and Stratton College in Virginia Beach, VA April 20-22, 2018.  Registration and Vendor revenue:  $2335.00, expenses:  $539.50  </w:t>
      </w:r>
    </w:p>
    <w:p w14:paraId="205405B2" w14:textId="009C247E" w:rsidR="00A2031E" w:rsidRDefault="00A2031E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Total Profit:  $1795.50.   The chair would like to thank the Executive Board for the opportunity to chair this committee.</w:t>
      </w:r>
      <w:r>
        <w:rPr>
          <w:rFonts w:ascii="Times New Roman" w:hAnsi="Times New Roman" w:cs="Times New Roman"/>
        </w:rPr>
        <w:tab/>
      </w:r>
    </w:p>
    <w:p w14:paraId="1342B386" w14:textId="4526A743" w:rsidR="00A2031E" w:rsidRDefault="00040B6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2018 </w:t>
      </w:r>
      <w:r w:rsidR="001873E0">
        <w:rPr>
          <w:rFonts w:ascii="Times New Roman" w:hAnsi="Times New Roman" w:cs="Times New Roman"/>
        </w:rPr>
        <w:t xml:space="preserve">Fall Conference: </w:t>
      </w:r>
      <w:r w:rsidR="001873E0">
        <w:rPr>
          <w:rFonts w:ascii="Times New Roman" w:hAnsi="Times New Roman" w:cs="Times New Roman"/>
        </w:rPr>
        <w:tab/>
      </w:r>
      <w:r w:rsidR="003400B6">
        <w:rPr>
          <w:rFonts w:ascii="Times New Roman" w:hAnsi="Times New Roman" w:cs="Times New Roman"/>
        </w:rPr>
        <w:t xml:space="preserve"> Will be held at Bryant and Stratton in Richmond, VA on November 3, </w:t>
      </w:r>
      <w:r w:rsidR="0020382A">
        <w:rPr>
          <w:rFonts w:ascii="Times New Roman" w:hAnsi="Times New Roman" w:cs="Times New Roman"/>
        </w:rPr>
        <w:t>2018</w:t>
      </w:r>
      <w:r w:rsidR="00A2031E">
        <w:rPr>
          <w:rFonts w:ascii="Times New Roman" w:hAnsi="Times New Roman" w:cs="Times New Roman"/>
        </w:rPr>
        <w:t xml:space="preserve">.  </w:t>
      </w:r>
      <w:r w:rsidR="00600B30">
        <w:rPr>
          <w:rFonts w:ascii="Times New Roman" w:hAnsi="Times New Roman" w:cs="Times New Roman"/>
        </w:rPr>
        <w:t xml:space="preserve">  A motion was made by Virginia Thomas, CMA(AAMA) to accept the Conference Registration as presented by the </w:t>
      </w:r>
      <w:proofErr w:type="spellStart"/>
      <w:r w:rsidR="00600B30">
        <w:rPr>
          <w:rFonts w:ascii="Times New Roman" w:hAnsi="Times New Roman" w:cs="Times New Roman"/>
        </w:rPr>
        <w:t>committe</w:t>
      </w:r>
      <w:proofErr w:type="spellEnd"/>
      <w:r w:rsidR="00600B30">
        <w:rPr>
          <w:rFonts w:ascii="Times New Roman" w:hAnsi="Times New Roman" w:cs="Times New Roman"/>
        </w:rPr>
        <w:t xml:space="preserve">, this was seconded by </w:t>
      </w:r>
      <w:proofErr w:type="spellStart"/>
      <w:r w:rsidR="00600B30">
        <w:rPr>
          <w:rFonts w:ascii="Times New Roman" w:hAnsi="Times New Roman" w:cs="Times New Roman"/>
        </w:rPr>
        <w:t>Tannisha</w:t>
      </w:r>
      <w:proofErr w:type="spellEnd"/>
      <w:r w:rsidR="00600B30">
        <w:rPr>
          <w:rFonts w:ascii="Times New Roman" w:hAnsi="Times New Roman" w:cs="Times New Roman"/>
        </w:rPr>
        <w:t xml:space="preserve"> </w:t>
      </w:r>
      <w:proofErr w:type="spellStart"/>
      <w:r w:rsidR="00600B30">
        <w:rPr>
          <w:rFonts w:ascii="Times New Roman" w:hAnsi="Times New Roman" w:cs="Times New Roman"/>
        </w:rPr>
        <w:t>Farissier</w:t>
      </w:r>
      <w:proofErr w:type="spellEnd"/>
      <w:r w:rsidR="00600B30">
        <w:rPr>
          <w:rFonts w:ascii="Times New Roman" w:hAnsi="Times New Roman" w:cs="Times New Roman"/>
        </w:rPr>
        <w:t xml:space="preserve">, CMA(AAMA). </w:t>
      </w:r>
      <w:r w:rsidR="00090C61">
        <w:rPr>
          <w:rFonts w:ascii="Times New Roman" w:hAnsi="Times New Roman" w:cs="Times New Roman"/>
        </w:rPr>
        <w:t xml:space="preserve">  All were in </w:t>
      </w:r>
      <w:proofErr w:type="gramStart"/>
      <w:r w:rsidR="00090C61">
        <w:rPr>
          <w:rFonts w:ascii="Times New Roman" w:hAnsi="Times New Roman" w:cs="Times New Roman"/>
        </w:rPr>
        <w:t xml:space="preserve">favor, </w:t>
      </w:r>
      <w:r w:rsidR="00600B30">
        <w:rPr>
          <w:rFonts w:ascii="Times New Roman" w:hAnsi="Times New Roman" w:cs="Times New Roman"/>
        </w:rPr>
        <w:t xml:space="preserve"> The</w:t>
      </w:r>
      <w:proofErr w:type="gramEnd"/>
      <w:r w:rsidR="00600B30">
        <w:rPr>
          <w:rFonts w:ascii="Times New Roman" w:hAnsi="Times New Roman" w:cs="Times New Roman"/>
        </w:rPr>
        <w:t xml:space="preserve"> motion was carried.  </w:t>
      </w:r>
    </w:p>
    <w:p w14:paraId="71692180" w14:textId="4B65E7A4" w:rsidR="001873E0" w:rsidRDefault="001873E0" w:rsidP="00600B30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2019 Spring Conference: </w:t>
      </w:r>
      <w:r w:rsidR="003B19A8">
        <w:rPr>
          <w:rFonts w:ascii="Times New Roman" w:hAnsi="Times New Roman" w:cs="Times New Roman"/>
        </w:rPr>
        <w:t xml:space="preserve"> </w:t>
      </w:r>
      <w:r w:rsidR="00600B30">
        <w:rPr>
          <w:rFonts w:ascii="Times New Roman" w:hAnsi="Times New Roman" w:cs="Times New Roman"/>
        </w:rPr>
        <w:t>No report</w:t>
      </w:r>
    </w:p>
    <w:p w14:paraId="1F7458B8" w14:textId="590BDA6C" w:rsidR="00600B30" w:rsidRDefault="00600B30" w:rsidP="00600B30">
      <w:pPr>
        <w:ind w:left="2160" w:hanging="2160"/>
        <w:jc w:val="both"/>
        <w:rPr>
          <w:rFonts w:ascii="Times New Roman" w:hAnsi="Times New Roman" w:cs="Times New Roman"/>
        </w:rPr>
      </w:pPr>
    </w:p>
    <w:p w14:paraId="36C74185" w14:textId="15294E75" w:rsidR="00090C61" w:rsidRDefault="00090C61" w:rsidP="00600B30">
      <w:pPr>
        <w:ind w:left="2160" w:hanging="2160"/>
        <w:jc w:val="both"/>
        <w:rPr>
          <w:rFonts w:ascii="Times New Roman" w:hAnsi="Times New Roman" w:cs="Times New Roman"/>
        </w:rPr>
      </w:pPr>
    </w:p>
    <w:p w14:paraId="6CB38863" w14:textId="77777777" w:rsidR="00090C61" w:rsidRDefault="00090C61" w:rsidP="00600B30">
      <w:pPr>
        <w:ind w:left="2160" w:hanging="2160"/>
        <w:jc w:val="both"/>
        <w:rPr>
          <w:rFonts w:ascii="Times New Roman" w:hAnsi="Times New Roman" w:cs="Times New Roman"/>
        </w:rPr>
      </w:pPr>
    </w:p>
    <w:p w14:paraId="693728B4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04216F50" w14:textId="24D1E085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New Business:</w:t>
      </w:r>
    </w:p>
    <w:p w14:paraId="2DCD4356" w14:textId="77777777" w:rsidR="00040B63" w:rsidRDefault="00040B63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4ED7823" w14:textId="77777777" w:rsidR="00796FAA" w:rsidRDefault="00040B63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 be</w:t>
      </w:r>
      <w:r w:rsidR="00776A16">
        <w:rPr>
          <w:rFonts w:ascii="Times New Roman" w:hAnsi="Times New Roman" w:cs="Times New Roman"/>
        </w:rPr>
        <w:t xml:space="preserve">ing no further business </w:t>
      </w:r>
      <w:r w:rsidR="00E80346">
        <w:rPr>
          <w:rFonts w:ascii="Times New Roman" w:hAnsi="Times New Roman" w:cs="Times New Roman"/>
        </w:rPr>
        <w:t>a motion was made by Mary Schuknecht, CMA(AAMA) to Adjourn the meeting, this was</w:t>
      </w:r>
      <w:r w:rsidR="00796FAA">
        <w:rPr>
          <w:rFonts w:ascii="Times New Roman" w:hAnsi="Times New Roman" w:cs="Times New Roman"/>
        </w:rPr>
        <w:t xml:space="preserve"> </w:t>
      </w:r>
    </w:p>
    <w:p w14:paraId="639F1218" w14:textId="6ECC0BCC" w:rsidR="00776A16" w:rsidRDefault="00E8034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seconded by Virginia Thomas, CMA(AAMA).  The</w:t>
      </w:r>
      <w:r w:rsidR="00776A16">
        <w:rPr>
          <w:rFonts w:ascii="Times New Roman" w:hAnsi="Times New Roman" w:cs="Times New Roman"/>
        </w:rPr>
        <w:t xml:space="preserve"> meeting was adjourned at</w:t>
      </w:r>
      <w:r>
        <w:rPr>
          <w:rFonts w:ascii="Times New Roman" w:hAnsi="Times New Roman" w:cs="Times New Roman"/>
        </w:rPr>
        <w:t xml:space="preserve"> 2:47</w:t>
      </w:r>
      <w:r w:rsidR="00040B63">
        <w:rPr>
          <w:rFonts w:ascii="Times New Roman" w:hAnsi="Times New Roman" w:cs="Times New Roman"/>
        </w:rPr>
        <w:t xml:space="preserve"> </w:t>
      </w:r>
      <w:r w:rsidR="00776A16">
        <w:rPr>
          <w:rFonts w:ascii="Times New Roman" w:hAnsi="Times New Roman" w:cs="Times New Roman"/>
        </w:rPr>
        <w:t>pm</w:t>
      </w:r>
    </w:p>
    <w:p w14:paraId="6885FDC1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7764C98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Respectfully Submitted,</w:t>
      </w:r>
    </w:p>
    <w:p w14:paraId="70950A66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</w:p>
    <w:p w14:paraId="20BCE5B7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Doretta Zachau, CMA(AAMA)</w:t>
      </w:r>
    </w:p>
    <w:p w14:paraId="09C55E4C" w14:textId="77777777" w:rsidR="00776A16" w:rsidRDefault="00776A16" w:rsidP="002A0E69">
      <w:pPr>
        <w:ind w:left="2160" w:hanging="21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</w:t>
      </w:r>
    </w:p>
    <w:p w14:paraId="73BF41A7" w14:textId="77777777" w:rsidR="001873E0" w:rsidRDefault="001873E0" w:rsidP="002A0E69">
      <w:pPr>
        <w:ind w:left="2160" w:hanging="2160"/>
        <w:jc w:val="both"/>
        <w:rPr>
          <w:rFonts w:ascii="Times New Roman" w:hAnsi="Times New Roman" w:cs="Times New Roman"/>
        </w:rPr>
      </w:pPr>
    </w:p>
    <w:sectPr w:rsidR="001873E0" w:rsidSect="008B12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05F87"/>
    <w:multiLevelType w:val="hybridMultilevel"/>
    <w:tmpl w:val="23783D96"/>
    <w:lvl w:ilvl="0" w:tplc="904059B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9"/>
    <w:rsid w:val="00040B63"/>
    <w:rsid w:val="00090C61"/>
    <w:rsid w:val="000E5333"/>
    <w:rsid w:val="001054CA"/>
    <w:rsid w:val="001873E0"/>
    <w:rsid w:val="0020382A"/>
    <w:rsid w:val="002A0E69"/>
    <w:rsid w:val="003400B6"/>
    <w:rsid w:val="00384E8E"/>
    <w:rsid w:val="003B19A8"/>
    <w:rsid w:val="004A46F2"/>
    <w:rsid w:val="00504C4C"/>
    <w:rsid w:val="005628CA"/>
    <w:rsid w:val="00600B30"/>
    <w:rsid w:val="00645B6F"/>
    <w:rsid w:val="006C0CD2"/>
    <w:rsid w:val="00776A16"/>
    <w:rsid w:val="00796FAA"/>
    <w:rsid w:val="007D5196"/>
    <w:rsid w:val="008B0E91"/>
    <w:rsid w:val="008B1259"/>
    <w:rsid w:val="009F309B"/>
    <w:rsid w:val="00A2031E"/>
    <w:rsid w:val="00B00CC0"/>
    <w:rsid w:val="00C14AC2"/>
    <w:rsid w:val="00E80346"/>
    <w:rsid w:val="00EB65A2"/>
    <w:rsid w:val="00F9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5FC8E"/>
  <w15:chartTrackingRefBased/>
  <w15:docId w15:val="{EE7847BE-C461-4066-AA84-F51F465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Doretta Zachau</dc:creator>
  <cp:keywords/>
  <dc:description/>
  <cp:lastModifiedBy>Carolyn Johnson</cp:lastModifiedBy>
  <cp:revision>2</cp:revision>
  <dcterms:created xsi:type="dcterms:W3CDTF">2018-10-29T11:22:00Z</dcterms:created>
  <dcterms:modified xsi:type="dcterms:W3CDTF">2018-10-29T11:22:00Z</dcterms:modified>
</cp:coreProperties>
</file>