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E4F15D" w14:textId="77777777" w:rsidR="005A2919" w:rsidRPr="006D1BF7" w:rsidRDefault="005A2919" w:rsidP="005A2919">
      <w:pPr>
        <w:jc w:val="center"/>
        <w:rPr>
          <w:rFonts w:ascii="Arial" w:hAnsi="Arial" w:cs="Arial"/>
          <w:sz w:val="22"/>
          <w:szCs w:val="22"/>
        </w:rPr>
      </w:pPr>
      <w:r w:rsidRPr="006D1BF7">
        <w:rPr>
          <w:rFonts w:ascii="Arial" w:hAnsi="Arial" w:cs="Arial"/>
          <w:sz w:val="22"/>
          <w:szCs w:val="22"/>
        </w:rPr>
        <w:t>BY LAWS</w:t>
      </w:r>
    </w:p>
    <w:p w14:paraId="6B0C859A" w14:textId="77777777" w:rsidR="005A2919" w:rsidRPr="006D1BF7" w:rsidRDefault="005A2919" w:rsidP="005A2919">
      <w:pPr>
        <w:jc w:val="center"/>
        <w:rPr>
          <w:rFonts w:ascii="Arial" w:hAnsi="Arial" w:cs="Arial"/>
          <w:sz w:val="22"/>
          <w:szCs w:val="22"/>
        </w:rPr>
      </w:pPr>
    </w:p>
    <w:p w14:paraId="5A6E58DC" w14:textId="77777777" w:rsidR="005A2919" w:rsidRPr="006D1BF7" w:rsidRDefault="005A2919" w:rsidP="005A2919">
      <w:pPr>
        <w:jc w:val="center"/>
        <w:rPr>
          <w:rFonts w:ascii="Arial" w:hAnsi="Arial" w:cs="Arial"/>
          <w:sz w:val="22"/>
          <w:szCs w:val="22"/>
        </w:rPr>
      </w:pPr>
      <w:r w:rsidRPr="006D1BF7">
        <w:rPr>
          <w:rFonts w:ascii="Arial" w:hAnsi="Arial" w:cs="Arial"/>
          <w:sz w:val="22"/>
          <w:szCs w:val="22"/>
        </w:rPr>
        <w:t>VIRGINIA SOCIETY OF MEDICAL ASSISTANTS</w:t>
      </w:r>
    </w:p>
    <w:p w14:paraId="5653C9C3" w14:textId="77777777" w:rsidR="005A2919" w:rsidRPr="006D1BF7" w:rsidRDefault="005A2919" w:rsidP="005A2919">
      <w:pPr>
        <w:jc w:val="center"/>
        <w:rPr>
          <w:rFonts w:ascii="Arial" w:hAnsi="Arial" w:cs="Arial"/>
          <w:sz w:val="22"/>
          <w:szCs w:val="22"/>
        </w:rPr>
      </w:pPr>
    </w:p>
    <w:p w14:paraId="67700F82" w14:textId="77777777" w:rsidR="005A2919" w:rsidRPr="006D1BF7" w:rsidRDefault="005A2919" w:rsidP="005A2919">
      <w:pPr>
        <w:jc w:val="center"/>
        <w:rPr>
          <w:rFonts w:ascii="Arial" w:hAnsi="Arial" w:cs="Arial"/>
          <w:sz w:val="22"/>
          <w:szCs w:val="22"/>
        </w:rPr>
      </w:pPr>
      <w:r w:rsidRPr="006D1BF7">
        <w:rPr>
          <w:rFonts w:ascii="Arial" w:hAnsi="Arial" w:cs="Arial"/>
          <w:sz w:val="22"/>
          <w:szCs w:val="22"/>
        </w:rPr>
        <w:t>AFFILIATED WITH THE AMERICAN ASSOCIATION OF MEDICAL ASSISTANTS</w:t>
      </w:r>
    </w:p>
    <w:p w14:paraId="510FEDFB" w14:textId="398F07B9" w:rsidR="005A2919" w:rsidRPr="006D1BF7" w:rsidRDefault="005A2919" w:rsidP="005A2919">
      <w:pPr>
        <w:jc w:val="center"/>
        <w:rPr>
          <w:rFonts w:ascii="Arial" w:hAnsi="Arial" w:cs="Arial"/>
          <w:sz w:val="22"/>
          <w:szCs w:val="22"/>
        </w:rPr>
      </w:pPr>
      <w:r>
        <w:rPr>
          <w:rFonts w:ascii="Arial" w:hAnsi="Arial" w:cs="Arial"/>
          <w:sz w:val="22"/>
          <w:szCs w:val="22"/>
        </w:rPr>
        <w:t>Updated April 202</w:t>
      </w:r>
      <w:r w:rsidR="00090008">
        <w:rPr>
          <w:rFonts w:ascii="Arial" w:hAnsi="Arial" w:cs="Arial"/>
          <w:sz w:val="22"/>
          <w:szCs w:val="22"/>
        </w:rPr>
        <w:t>1</w:t>
      </w:r>
    </w:p>
    <w:p w14:paraId="6B298468" w14:textId="77777777" w:rsidR="005A2919" w:rsidRPr="006D1BF7" w:rsidRDefault="005A2919" w:rsidP="005A2919">
      <w:pPr>
        <w:jc w:val="center"/>
        <w:rPr>
          <w:rFonts w:ascii="Arial" w:hAnsi="Arial" w:cs="Arial"/>
          <w:sz w:val="22"/>
          <w:szCs w:val="22"/>
        </w:rPr>
      </w:pPr>
    </w:p>
    <w:p w14:paraId="76A2F29B" w14:textId="6BC3A415" w:rsidR="005A2919" w:rsidRPr="006D1BF7" w:rsidRDefault="005A2919" w:rsidP="005A2919">
      <w:pPr>
        <w:jc w:val="center"/>
        <w:rPr>
          <w:rFonts w:ascii="Arial" w:hAnsi="Arial" w:cs="Arial"/>
          <w:sz w:val="22"/>
          <w:szCs w:val="22"/>
        </w:rPr>
      </w:pPr>
      <w:r w:rsidRPr="006D1BF7">
        <w:rPr>
          <w:rFonts w:ascii="Arial" w:hAnsi="Arial" w:cs="Arial"/>
          <w:sz w:val="22"/>
          <w:szCs w:val="22"/>
        </w:rPr>
        <w:t>TABLE OF CONTENTS</w:t>
      </w:r>
    </w:p>
    <w:p w14:paraId="64420C28" w14:textId="77777777" w:rsidR="005A2919" w:rsidRPr="006D1BF7" w:rsidRDefault="005A2919" w:rsidP="005A2919">
      <w:pPr>
        <w:jc w:val="center"/>
        <w:rPr>
          <w:rFonts w:ascii="Arial" w:hAnsi="Arial" w:cs="Arial"/>
          <w:sz w:val="22"/>
          <w:szCs w:val="22"/>
        </w:rPr>
      </w:pPr>
    </w:p>
    <w:p w14:paraId="54D95171" w14:textId="7E9A409C" w:rsidR="005A2919" w:rsidRPr="006D1BF7" w:rsidRDefault="005A2919" w:rsidP="005A2919">
      <w:pPr>
        <w:ind w:firstLine="720"/>
        <w:rPr>
          <w:rFonts w:ascii="Arial" w:hAnsi="Arial" w:cs="Arial"/>
          <w:sz w:val="22"/>
          <w:szCs w:val="22"/>
        </w:rPr>
      </w:pPr>
      <w:r w:rsidRPr="006D1BF7">
        <w:rPr>
          <w:rFonts w:ascii="Arial" w:hAnsi="Arial" w:cs="Arial"/>
          <w:sz w:val="22"/>
          <w:szCs w:val="22"/>
        </w:rPr>
        <w:t>Code of Ethics………………………………………………………………</w:t>
      </w:r>
      <w:r w:rsidR="00090008" w:rsidRPr="006D1BF7">
        <w:rPr>
          <w:rFonts w:ascii="Arial" w:hAnsi="Arial" w:cs="Arial"/>
          <w:sz w:val="22"/>
          <w:szCs w:val="22"/>
        </w:rPr>
        <w:t>….</w:t>
      </w:r>
      <w:r w:rsidRPr="006D1BF7">
        <w:rPr>
          <w:rFonts w:ascii="Arial" w:hAnsi="Arial" w:cs="Arial"/>
          <w:sz w:val="22"/>
          <w:szCs w:val="22"/>
        </w:rPr>
        <w:tab/>
        <w:t xml:space="preserve">  2</w:t>
      </w:r>
    </w:p>
    <w:p w14:paraId="30164002" w14:textId="77777777" w:rsidR="005A2919" w:rsidRPr="006D1BF7" w:rsidRDefault="005A2919" w:rsidP="005A2919">
      <w:pPr>
        <w:ind w:firstLine="720"/>
        <w:rPr>
          <w:rFonts w:ascii="Arial" w:hAnsi="Arial" w:cs="Arial"/>
          <w:sz w:val="22"/>
          <w:szCs w:val="22"/>
        </w:rPr>
      </w:pPr>
      <w:r w:rsidRPr="006D1BF7">
        <w:rPr>
          <w:rFonts w:ascii="Arial" w:hAnsi="Arial" w:cs="Arial"/>
          <w:sz w:val="22"/>
          <w:szCs w:val="22"/>
        </w:rPr>
        <w:t>Creed…………………………………………………………………………….</w:t>
      </w:r>
      <w:r w:rsidRPr="006D1BF7">
        <w:rPr>
          <w:rFonts w:ascii="Arial" w:hAnsi="Arial" w:cs="Arial"/>
          <w:sz w:val="22"/>
          <w:szCs w:val="22"/>
        </w:rPr>
        <w:tab/>
        <w:t xml:space="preserve">  2</w:t>
      </w:r>
    </w:p>
    <w:p w14:paraId="60A24C0A" w14:textId="77777777" w:rsidR="005A2919" w:rsidRPr="006D1BF7" w:rsidRDefault="005A2919" w:rsidP="005A2919">
      <w:pPr>
        <w:rPr>
          <w:rFonts w:ascii="Arial" w:hAnsi="Arial" w:cs="Arial"/>
          <w:sz w:val="22"/>
          <w:szCs w:val="22"/>
        </w:rPr>
      </w:pPr>
    </w:p>
    <w:p w14:paraId="4D4C0821" w14:textId="77777777" w:rsidR="005A2919" w:rsidRPr="006D1BF7" w:rsidRDefault="005A2919" w:rsidP="005A2919">
      <w:pPr>
        <w:ind w:firstLine="720"/>
        <w:rPr>
          <w:rFonts w:ascii="Arial" w:hAnsi="Arial" w:cs="Arial"/>
          <w:sz w:val="22"/>
          <w:szCs w:val="22"/>
        </w:rPr>
      </w:pPr>
      <w:r w:rsidRPr="006D1BF7">
        <w:rPr>
          <w:rFonts w:ascii="Arial" w:hAnsi="Arial" w:cs="Arial"/>
          <w:sz w:val="22"/>
          <w:szCs w:val="22"/>
        </w:rPr>
        <w:t xml:space="preserve">Article I        </w:t>
      </w:r>
      <w:r>
        <w:rPr>
          <w:rFonts w:ascii="Arial" w:hAnsi="Arial" w:cs="Arial"/>
          <w:sz w:val="22"/>
          <w:szCs w:val="22"/>
        </w:rPr>
        <w:tab/>
      </w:r>
      <w:r w:rsidRPr="006D1BF7">
        <w:rPr>
          <w:rFonts w:ascii="Arial" w:hAnsi="Arial" w:cs="Arial"/>
          <w:sz w:val="22"/>
          <w:szCs w:val="22"/>
        </w:rPr>
        <w:t>NAME………………………………………………………….</w:t>
      </w:r>
      <w:r w:rsidRPr="006D1BF7">
        <w:rPr>
          <w:rFonts w:ascii="Arial" w:hAnsi="Arial" w:cs="Arial"/>
          <w:sz w:val="22"/>
          <w:szCs w:val="22"/>
        </w:rPr>
        <w:tab/>
        <w:t xml:space="preserve">  2</w:t>
      </w:r>
    </w:p>
    <w:p w14:paraId="78E0B46C" w14:textId="77777777" w:rsidR="005A2919" w:rsidRPr="006D1BF7" w:rsidRDefault="005A2919" w:rsidP="005A2919">
      <w:pPr>
        <w:ind w:firstLine="720"/>
        <w:rPr>
          <w:rFonts w:ascii="Arial" w:hAnsi="Arial" w:cs="Arial"/>
          <w:sz w:val="22"/>
          <w:szCs w:val="22"/>
        </w:rPr>
      </w:pPr>
      <w:r w:rsidRPr="006D1BF7">
        <w:rPr>
          <w:rFonts w:ascii="Arial" w:hAnsi="Arial" w:cs="Arial"/>
          <w:sz w:val="22"/>
          <w:szCs w:val="22"/>
        </w:rPr>
        <w:t xml:space="preserve">Article II        </w:t>
      </w:r>
      <w:r>
        <w:rPr>
          <w:rFonts w:ascii="Arial" w:hAnsi="Arial" w:cs="Arial"/>
          <w:sz w:val="22"/>
          <w:szCs w:val="22"/>
        </w:rPr>
        <w:tab/>
      </w:r>
      <w:r w:rsidRPr="006D1BF7">
        <w:rPr>
          <w:rFonts w:ascii="Arial" w:hAnsi="Arial" w:cs="Arial"/>
          <w:sz w:val="22"/>
          <w:szCs w:val="22"/>
        </w:rPr>
        <w:t>P</w:t>
      </w:r>
      <w:r>
        <w:rPr>
          <w:rFonts w:ascii="Arial" w:hAnsi="Arial" w:cs="Arial"/>
          <w:sz w:val="22"/>
          <w:szCs w:val="22"/>
        </w:rPr>
        <w:t>URPOSE……………………………………………………….</w:t>
      </w:r>
      <w:r>
        <w:rPr>
          <w:rFonts w:ascii="Arial" w:hAnsi="Arial" w:cs="Arial"/>
          <w:sz w:val="22"/>
          <w:szCs w:val="22"/>
        </w:rPr>
        <w:tab/>
        <w:t xml:space="preserve">  2-3</w:t>
      </w:r>
    </w:p>
    <w:p w14:paraId="5F769CA7" w14:textId="77777777" w:rsidR="005A2919" w:rsidRPr="006D1BF7" w:rsidRDefault="005A2919" w:rsidP="005A2919">
      <w:pPr>
        <w:ind w:firstLine="720"/>
        <w:rPr>
          <w:rFonts w:ascii="Arial" w:hAnsi="Arial" w:cs="Arial"/>
          <w:sz w:val="22"/>
          <w:szCs w:val="22"/>
        </w:rPr>
      </w:pPr>
      <w:r w:rsidRPr="006D1BF7">
        <w:rPr>
          <w:rFonts w:ascii="Arial" w:hAnsi="Arial" w:cs="Arial"/>
          <w:sz w:val="22"/>
          <w:szCs w:val="22"/>
        </w:rPr>
        <w:t xml:space="preserve">Article III      </w:t>
      </w:r>
      <w:r>
        <w:rPr>
          <w:rFonts w:ascii="Arial" w:hAnsi="Arial" w:cs="Arial"/>
          <w:sz w:val="22"/>
          <w:szCs w:val="22"/>
        </w:rPr>
        <w:tab/>
      </w:r>
      <w:r w:rsidRPr="006D1BF7">
        <w:rPr>
          <w:rFonts w:ascii="Arial" w:hAnsi="Arial" w:cs="Arial"/>
          <w:sz w:val="22"/>
          <w:szCs w:val="22"/>
        </w:rPr>
        <w:t>ORGANIZATIONAL POLICY………………………………….</w:t>
      </w:r>
      <w:r w:rsidRPr="006D1BF7">
        <w:rPr>
          <w:rFonts w:ascii="Arial" w:hAnsi="Arial" w:cs="Arial"/>
          <w:sz w:val="22"/>
          <w:szCs w:val="22"/>
        </w:rPr>
        <w:tab/>
        <w:t xml:space="preserve">  3</w:t>
      </w:r>
    </w:p>
    <w:p w14:paraId="6464919A" w14:textId="77777777" w:rsidR="005A2919" w:rsidRPr="006D1BF7" w:rsidRDefault="005A2919" w:rsidP="005A2919">
      <w:pPr>
        <w:ind w:firstLine="720"/>
        <w:rPr>
          <w:rFonts w:ascii="Arial" w:hAnsi="Arial" w:cs="Arial"/>
          <w:sz w:val="22"/>
          <w:szCs w:val="22"/>
        </w:rPr>
      </w:pPr>
      <w:r w:rsidRPr="006D1BF7">
        <w:rPr>
          <w:rFonts w:ascii="Arial" w:hAnsi="Arial" w:cs="Arial"/>
          <w:sz w:val="22"/>
          <w:szCs w:val="22"/>
        </w:rPr>
        <w:t xml:space="preserve">Article </w:t>
      </w:r>
      <w:r>
        <w:rPr>
          <w:rFonts w:ascii="Arial" w:hAnsi="Arial" w:cs="Arial"/>
          <w:sz w:val="22"/>
          <w:szCs w:val="22"/>
        </w:rPr>
        <w:t>I</w:t>
      </w:r>
      <w:r w:rsidRPr="006D1BF7">
        <w:rPr>
          <w:rFonts w:ascii="Arial" w:hAnsi="Arial" w:cs="Arial"/>
          <w:sz w:val="22"/>
          <w:szCs w:val="22"/>
        </w:rPr>
        <w:t xml:space="preserve">V        </w:t>
      </w:r>
      <w:r>
        <w:rPr>
          <w:rFonts w:ascii="Arial" w:hAnsi="Arial" w:cs="Arial"/>
          <w:sz w:val="22"/>
          <w:szCs w:val="22"/>
        </w:rPr>
        <w:tab/>
      </w:r>
      <w:r w:rsidRPr="006D1BF7">
        <w:rPr>
          <w:rFonts w:ascii="Arial" w:hAnsi="Arial" w:cs="Arial"/>
          <w:sz w:val="22"/>
          <w:szCs w:val="22"/>
        </w:rPr>
        <w:t>MEMBERSHIP………………………………………………….</w:t>
      </w:r>
      <w:r w:rsidRPr="006D1BF7">
        <w:rPr>
          <w:rFonts w:ascii="Arial" w:hAnsi="Arial" w:cs="Arial"/>
          <w:sz w:val="22"/>
          <w:szCs w:val="22"/>
        </w:rPr>
        <w:tab/>
        <w:t xml:space="preserve">  </w:t>
      </w:r>
      <w:r>
        <w:rPr>
          <w:rFonts w:ascii="Arial" w:hAnsi="Arial" w:cs="Arial"/>
          <w:sz w:val="22"/>
          <w:szCs w:val="22"/>
        </w:rPr>
        <w:t>3-</w:t>
      </w:r>
      <w:r w:rsidRPr="006D1BF7">
        <w:rPr>
          <w:rFonts w:ascii="Arial" w:hAnsi="Arial" w:cs="Arial"/>
          <w:sz w:val="22"/>
          <w:szCs w:val="22"/>
        </w:rPr>
        <w:t>4</w:t>
      </w:r>
    </w:p>
    <w:p w14:paraId="0132A01C" w14:textId="77777777" w:rsidR="005A2919" w:rsidRPr="006D1BF7" w:rsidRDefault="005A2919" w:rsidP="005A2919">
      <w:pPr>
        <w:ind w:firstLine="720"/>
        <w:rPr>
          <w:rFonts w:ascii="Arial" w:hAnsi="Arial" w:cs="Arial"/>
          <w:sz w:val="22"/>
          <w:szCs w:val="22"/>
        </w:rPr>
      </w:pPr>
      <w:r>
        <w:rPr>
          <w:rFonts w:ascii="Arial" w:hAnsi="Arial" w:cs="Arial"/>
          <w:sz w:val="22"/>
          <w:szCs w:val="22"/>
        </w:rPr>
        <w:t>Article V</w:t>
      </w:r>
      <w:r w:rsidRPr="006D1BF7">
        <w:rPr>
          <w:rFonts w:ascii="Arial" w:hAnsi="Arial" w:cs="Arial"/>
          <w:sz w:val="22"/>
          <w:szCs w:val="22"/>
        </w:rPr>
        <w:t xml:space="preserve">       </w:t>
      </w:r>
      <w:r>
        <w:rPr>
          <w:rFonts w:ascii="Arial" w:hAnsi="Arial" w:cs="Arial"/>
          <w:sz w:val="22"/>
          <w:szCs w:val="22"/>
        </w:rPr>
        <w:tab/>
      </w:r>
      <w:r w:rsidRPr="006D1BF7">
        <w:rPr>
          <w:rFonts w:ascii="Arial" w:hAnsi="Arial" w:cs="Arial"/>
          <w:sz w:val="22"/>
          <w:szCs w:val="22"/>
        </w:rPr>
        <w:t>DUES…………………………………………………………….</w:t>
      </w:r>
      <w:r w:rsidRPr="006D1BF7">
        <w:rPr>
          <w:rFonts w:ascii="Arial" w:hAnsi="Arial" w:cs="Arial"/>
          <w:sz w:val="22"/>
          <w:szCs w:val="22"/>
        </w:rPr>
        <w:tab/>
        <w:t xml:space="preserve">  </w:t>
      </w:r>
      <w:r>
        <w:rPr>
          <w:rFonts w:ascii="Arial" w:hAnsi="Arial" w:cs="Arial"/>
          <w:sz w:val="22"/>
          <w:szCs w:val="22"/>
        </w:rPr>
        <w:t>4-</w:t>
      </w:r>
      <w:r w:rsidRPr="006D1BF7">
        <w:rPr>
          <w:rFonts w:ascii="Arial" w:hAnsi="Arial" w:cs="Arial"/>
          <w:sz w:val="22"/>
          <w:szCs w:val="22"/>
        </w:rPr>
        <w:t>5</w:t>
      </w:r>
    </w:p>
    <w:p w14:paraId="0E34F983" w14:textId="6471F505" w:rsidR="005A2919" w:rsidRPr="006D1BF7" w:rsidRDefault="005A2919" w:rsidP="005A2919">
      <w:pPr>
        <w:ind w:firstLine="720"/>
        <w:rPr>
          <w:rFonts w:ascii="Arial" w:hAnsi="Arial" w:cs="Arial"/>
          <w:sz w:val="22"/>
          <w:szCs w:val="22"/>
        </w:rPr>
      </w:pPr>
      <w:r>
        <w:rPr>
          <w:rFonts w:ascii="Arial" w:hAnsi="Arial" w:cs="Arial"/>
          <w:sz w:val="22"/>
          <w:szCs w:val="22"/>
        </w:rPr>
        <w:t>Article VI</w:t>
      </w:r>
      <w:r w:rsidRPr="006D1BF7">
        <w:rPr>
          <w:rFonts w:ascii="Arial" w:hAnsi="Arial" w:cs="Arial"/>
          <w:sz w:val="22"/>
          <w:szCs w:val="22"/>
        </w:rPr>
        <w:t xml:space="preserve">      </w:t>
      </w:r>
      <w:r>
        <w:rPr>
          <w:rFonts w:ascii="Arial" w:hAnsi="Arial" w:cs="Arial"/>
          <w:sz w:val="22"/>
          <w:szCs w:val="22"/>
        </w:rPr>
        <w:tab/>
      </w:r>
      <w:r w:rsidRPr="006D1BF7">
        <w:rPr>
          <w:rFonts w:ascii="Arial" w:hAnsi="Arial" w:cs="Arial"/>
          <w:sz w:val="22"/>
          <w:szCs w:val="22"/>
        </w:rPr>
        <w:t>OFFICERS AND THEIR QUALIFICATIONS……………</w:t>
      </w:r>
      <w:r w:rsidR="00090008" w:rsidRPr="006D1BF7">
        <w:rPr>
          <w:rFonts w:ascii="Arial" w:hAnsi="Arial" w:cs="Arial"/>
          <w:sz w:val="22"/>
          <w:szCs w:val="22"/>
        </w:rPr>
        <w:t>….</w:t>
      </w:r>
      <w:r w:rsidRPr="006D1BF7">
        <w:rPr>
          <w:rFonts w:ascii="Arial" w:hAnsi="Arial" w:cs="Arial"/>
          <w:sz w:val="22"/>
          <w:szCs w:val="22"/>
        </w:rPr>
        <w:tab/>
        <w:t xml:space="preserve">  5</w:t>
      </w:r>
    </w:p>
    <w:p w14:paraId="2154D7EE" w14:textId="4373B3A9" w:rsidR="005A2919" w:rsidRPr="006D1BF7" w:rsidRDefault="005A2919" w:rsidP="005A2919">
      <w:pPr>
        <w:ind w:firstLine="720"/>
        <w:rPr>
          <w:rFonts w:ascii="Arial" w:hAnsi="Arial" w:cs="Arial"/>
          <w:sz w:val="22"/>
          <w:szCs w:val="22"/>
        </w:rPr>
      </w:pPr>
      <w:r>
        <w:rPr>
          <w:rFonts w:ascii="Arial" w:hAnsi="Arial" w:cs="Arial"/>
          <w:sz w:val="22"/>
          <w:szCs w:val="22"/>
        </w:rPr>
        <w:t>Article VII</w:t>
      </w:r>
      <w:r w:rsidRPr="006D1BF7">
        <w:rPr>
          <w:rFonts w:ascii="Arial" w:hAnsi="Arial" w:cs="Arial"/>
          <w:sz w:val="22"/>
          <w:szCs w:val="22"/>
        </w:rPr>
        <w:t xml:space="preserve">     </w:t>
      </w:r>
      <w:r>
        <w:rPr>
          <w:rFonts w:ascii="Arial" w:hAnsi="Arial" w:cs="Arial"/>
          <w:sz w:val="22"/>
          <w:szCs w:val="22"/>
        </w:rPr>
        <w:tab/>
      </w:r>
      <w:r w:rsidRPr="006D1BF7">
        <w:rPr>
          <w:rFonts w:ascii="Arial" w:hAnsi="Arial" w:cs="Arial"/>
          <w:sz w:val="22"/>
          <w:szCs w:val="22"/>
        </w:rPr>
        <w:t>NOMINATIONS AND ELECTIONS………………………</w:t>
      </w:r>
      <w:r w:rsidR="00090008" w:rsidRPr="006D1BF7">
        <w:rPr>
          <w:rFonts w:ascii="Arial" w:hAnsi="Arial" w:cs="Arial"/>
          <w:sz w:val="22"/>
          <w:szCs w:val="22"/>
        </w:rPr>
        <w:t>….</w:t>
      </w:r>
      <w:r w:rsidRPr="006D1BF7">
        <w:rPr>
          <w:rFonts w:ascii="Arial" w:hAnsi="Arial" w:cs="Arial"/>
          <w:sz w:val="22"/>
          <w:szCs w:val="22"/>
        </w:rPr>
        <w:tab/>
        <w:t xml:space="preserve">  </w:t>
      </w:r>
      <w:r w:rsidR="00090008">
        <w:rPr>
          <w:rFonts w:ascii="Arial" w:hAnsi="Arial" w:cs="Arial"/>
          <w:sz w:val="22"/>
          <w:szCs w:val="22"/>
        </w:rPr>
        <w:t>6</w:t>
      </w:r>
    </w:p>
    <w:p w14:paraId="4EEC936C" w14:textId="60AD7508" w:rsidR="005A2919" w:rsidRPr="006D1BF7" w:rsidRDefault="005A2919" w:rsidP="005A2919">
      <w:pPr>
        <w:ind w:firstLine="720"/>
        <w:rPr>
          <w:rFonts w:ascii="Arial" w:hAnsi="Arial" w:cs="Arial"/>
          <w:sz w:val="22"/>
          <w:szCs w:val="22"/>
        </w:rPr>
      </w:pPr>
      <w:r>
        <w:rPr>
          <w:rFonts w:ascii="Arial" w:hAnsi="Arial" w:cs="Arial"/>
          <w:sz w:val="22"/>
          <w:szCs w:val="22"/>
        </w:rPr>
        <w:t>Article VIII</w:t>
      </w:r>
      <w:r w:rsidRPr="006D1BF7">
        <w:rPr>
          <w:rFonts w:ascii="Arial" w:hAnsi="Arial" w:cs="Arial"/>
          <w:sz w:val="22"/>
          <w:szCs w:val="22"/>
        </w:rPr>
        <w:t xml:space="preserve">       DUTIES OF OFFICERS……………………………………….</w:t>
      </w:r>
      <w:r w:rsidRPr="006D1BF7">
        <w:rPr>
          <w:rFonts w:ascii="Arial" w:hAnsi="Arial" w:cs="Arial"/>
          <w:sz w:val="22"/>
          <w:szCs w:val="22"/>
        </w:rPr>
        <w:tab/>
        <w:t xml:space="preserve">  </w:t>
      </w:r>
      <w:r>
        <w:rPr>
          <w:rFonts w:ascii="Arial" w:hAnsi="Arial" w:cs="Arial"/>
          <w:sz w:val="22"/>
          <w:szCs w:val="22"/>
        </w:rPr>
        <w:t>6</w:t>
      </w:r>
      <w:r w:rsidR="00090008">
        <w:rPr>
          <w:rFonts w:ascii="Arial" w:hAnsi="Arial" w:cs="Arial"/>
          <w:sz w:val="22"/>
          <w:szCs w:val="22"/>
        </w:rPr>
        <w:t>-7</w:t>
      </w:r>
    </w:p>
    <w:p w14:paraId="64E08324" w14:textId="68ACB4EE" w:rsidR="005A2919" w:rsidRPr="006D1BF7" w:rsidRDefault="005A2919" w:rsidP="005A2919">
      <w:pPr>
        <w:rPr>
          <w:rFonts w:ascii="Arial" w:hAnsi="Arial" w:cs="Arial"/>
          <w:sz w:val="22"/>
          <w:szCs w:val="22"/>
        </w:rPr>
      </w:pPr>
      <w:r w:rsidRPr="006D1BF7">
        <w:rPr>
          <w:rFonts w:ascii="Arial" w:hAnsi="Arial" w:cs="Arial"/>
          <w:sz w:val="22"/>
          <w:szCs w:val="22"/>
        </w:rPr>
        <w:t xml:space="preserve">                    </w:t>
      </w:r>
      <w:r w:rsidRPr="006D1BF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6D1BF7">
        <w:rPr>
          <w:rFonts w:ascii="Arial" w:hAnsi="Arial" w:cs="Arial"/>
          <w:sz w:val="22"/>
          <w:szCs w:val="22"/>
        </w:rPr>
        <w:t xml:space="preserve">SECTION 1 – </w:t>
      </w:r>
      <w:r w:rsidR="00090008" w:rsidRPr="006D1BF7">
        <w:rPr>
          <w:rFonts w:ascii="Arial" w:hAnsi="Arial" w:cs="Arial"/>
          <w:sz w:val="22"/>
          <w:szCs w:val="22"/>
        </w:rPr>
        <w:t>PRESIDENT</w:t>
      </w:r>
      <w:r w:rsidR="00090008">
        <w:rPr>
          <w:rFonts w:ascii="Arial" w:hAnsi="Arial" w:cs="Arial"/>
          <w:sz w:val="22"/>
          <w:szCs w:val="22"/>
        </w:rPr>
        <w:t>...</w:t>
      </w:r>
      <w:r w:rsidRPr="006D1BF7">
        <w:rPr>
          <w:rFonts w:ascii="Arial" w:hAnsi="Arial" w:cs="Arial"/>
          <w:sz w:val="22"/>
          <w:szCs w:val="22"/>
        </w:rPr>
        <w:t>…………………………</w:t>
      </w:r>
      <w:r w:rsidR="00090008">
        <w:rPr>
          <w:rFonts w:ascii="Arial" w:hAnsi="Arial" w:cs="Arial"/>
          <w:sz w:val="22"/>
          <w:szCs w:val="22"/>
        </w:rPr>
        <w:t xml:space="preserve"> </w:t>
      </w:r>
      <w:r w:rsidRPr="006D1BF7">
        <w:rPr>
          <w:rFonts w:ascii="Arial" w:hAnsi="Arial" w:cs="Arial"/>
          <w:sz w:val="22"/>
          <w:szCs w:val="22"/>
        </w:rPr>
        <w:t xml:space="preserve"> </w:t>
      </w:r>
      <w:r>
        <w:rPr>
          <w:rFonts w:ascii="Arial" w:hAnsi="Arial" w:cs="Arial"/>
          <w:sz w:val="22"/>
          <w:szCs w:val="22"/>
        </w:rPr>
        <w:t>6</w:t>
      </w:r>
    </w:p>
    <w:p w14:paraId="1413E9A0" w14:textId="688CA44B" w:rsidR="005A2919" w:rsidRPr="006D1BF7" w:rsidRDefault="005A2919" w:rsidP="005A2919">
      <w:pPr>
        <w:rPr>
          <w:rFonts w:ascii="Arial" w:hAnsi="Arial" w:cs="Arial"/>
          <w:sz w:val="22"/>
          <w:szCs w:val="22"/>
        </w:rPr>
      </w:pPr>
      <w:r w:rsidRPr="006D1BF7">
        <w:rPr>
          <w:rFonts w:ascii="Arial" w:hAnsi="Arial" w:cs="Arial"/>
          <w:sz w:val="22"/>
          <w:szCs w:val="22"/>
        </w:rPr>
        <w:t xml:space="preserve">                    </w:t>
      </w:r>
      <w:r w:rsidRPr="006D1BF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6D1BF7">
        <w:rPr>
          <w:rFonts w:ascii="Arial" w:hAnsi="Arial" w:cs="Arial"/>
          <w:sz w:val="22"/>
          <w:szCs w:val="22"/>
        </w:rPr>
        <w:t xml:space="preserve">SECTION 2 – VICE </w:t>
      </w:r>
      <w:r w:rsidR="00090008" w:rsidRPr="006D1BF7">
        <w:rPr>
          <w:rFonts w:ascii="Arial" w:hAnsi="Arial" w:cs="Arial"/>
          <w:sz w:val="22"/>
          <w:szCs w:val="22"/>
        </w:rPr>
        <w:t>PRESIDENT</w:t>
      </w:r>
      <w:r w:rsidR="00090008">
        <w:rPr>
          <w:rFonts w:ascii="Arial" w:hAnsi="Arial" w:cs="Arial"/>
          <w:sz w:val="22"/>
          <w:szCs w:val="22"/>
        </w:rPr>
        <w:t>...</w:t>
      </w:r>
      <w:r w:rsidRPr="006D1BF7">
        <w:rPr>
          <w:rFonts w:ascii="Arial" w:hAnsi="Arial" w:cs="Arial"/>
          <w:sz w:val="22"/>
          <w:szCs w:val="22"/>
        </w:rPr>
        <w:t>………………….</w:t>
      </w:r>
      <w:r w:rsidRPr="006D1BF7">
        <w:rPr>
          <w:rFonts w:ascii="Arial" w:hAnsi="Arial" w:cs="Arial"/>
          <w:sz w:val="22"/>
          <w:szCs w:val="22"/>
        </w:rPr>
        <w:tab/>
        <w:t xml:space="preserve">  </w:t>
      </w:r>
      <w:r>
        <w:rPr>
          <w:rFonts w:ascii="Arial" w:hAnsi="Arial" w:cs="Arial"/>
          <w:sz w:val="22"/>
          <w:szCs w:val="22"/>
        </w:rPr>
        <w:t>6</w:t>
      </w:r>
    </w:p>
    <w:p w14:paraId="5AF66807" w14:textId="2701A4CE" w:rsidR="005A2919" w:rsidRPr="006D1BF7" w:rsidRDefault="005A2919" w:rsidP="005A2919">
      <w:pPr>
        <w:rPr>
          <w:rFonts w:ascii="Arial" w:hAnsi="Arial" w:cs="Arial"/>
          <w:sz w:val="22"/>
          <w:szCs w:val="22"/>
        </w:rPr>
      </w:pPr>
      <w:r w:rsidRPr="006D1BF7">
        <w:rPr>
          <w:rFonts w:ascii="Arial" w:hAnsi="Arial" w:cs="Arial"/>
          <w:sz w:val="22"/>
          <w:szCs w:val="22"/>
        </w:rPr>
        <w:t xml:space="preserve">                     </w:t>
      </w:r>
      <w:r w:rsidRPr="006D1BF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6D1BF7">
        <w:rPr>
          <w:rFonts w:ascii="Arial" w:hAnsi="Arial" w:cs="Arial"/>
          <w:sz w:val="22"/>
          <w:szCs w:val="22"/>
        </w:rPr>
        <w:t xml:space="preserve">SECTION 3 – </w:t>
      </w:r>
      <w:r w:rsidR="00090008" w:rsidRPr="006D1BF7">
        <w:rPr>
          <w:rFonts w:ascii="Arial" w:hAnsi="Arial" w:cs="Arial"/>
          <w:sz w:val="22"/>
          <w:szCs w:val="22"/>
        </w:rPr>
        <w:t>SECRETARY</w:t>
      </w:r>
      <w:r w:rsidR="00090008">
        <w:rPr>
          <w:rFonts w:ascii="Arial" w:hAnsi="Arial" w:cs="Arial"/>
          <w:sz w:val="22"/>
          <w:szCs w:val="22"/>
        </w:rPr>
        <w:t>...</w:t>
      </w:r>
      <w:r w:rsidRPr="006D1BF7">
        <w:rPr>
          <w:rFonts w:ascii="Arial" w:hAnsi="Arial" w:cs="Arial"/>
          <w:sz w:val="22"/>
          <w:szCs w:val="22"/>
        </w:rPr>
        <w:t>……………………</w:t>
      </w:r>
      <w:r w:rsidR="00672E6F" w:rsidRPr="006D1BF7">
        <w:rPr>
          <w:rFonts w:ascii="Arial" w:hAnsi="Arial" w:cs="Arial"/>
          <w:sz w:val="22"/>
          <w:szCs w:val="22"/>
        </w:rPr>
        <w:t>….</w:t>
      </w:r>
      <w:r w:rsidRPr="006D1BF7">
        <w:rPr>
          <w:rFonts w:ascii="Arial" w:hAnsi="Arial" w:cs="Arial"/>
          <w:sz w:val="22"/>
          <w:szCs w:val="22"/>
        </w:rPr>
        <w:tab/>
        <w:t xml:space="preserve">  </w:t>
      </w:r>
      <w:r>
        <w:rPr>
          <w:rFonts w:ascii="Arial" w:hAnsi="Arial" w:cs="Arial"/>
          <w:sz w:val="22"/>
          <w:szCs w:val="22"/>
        </w:rPr>
        <w:t>6</w:t>
      </w:r>
    </w:p>
    <w:p w14:paraId="3A01CAA1" w14:textId="77777777" w:rsidR="005A2919" w:rsidRPr="006D1BF7" w:rsidRDefault="005A2919" w:rsidP="005A2919">
      <w:pPr>
        <w:rPr>
          <w:rFonts w:ascii="Arial" w:hAnsi="Arial" w:cs="Arial"/>
          <w:sz w:val="22"/>
          <w:szCs w:val="22"/>
        </w:rPr>
      </w:pPr>
      <w:r w:rsidRPr="006D1BF7">
        <w:rPr>
          <w:rFonts w:ascii="Arial" w:hAnsi="Arial" w:cs="Arial"/>
          <w:sz w:val="22"/>
          <w:szCs w:val="22"/>
        </w:rPr>
        <w:t xml:space="preserve">                     </w:t>
      </w:r>
      <w:r w:rsidRPr="006D1BF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sidRPr="006D1BF7">
        <w:rPr>
          <w:rFonts w:ascii="Arial" w:hAnsi="Arial" w:cs="Arial"/>
          <w:sz w:val="22"/>
          <w:szCs w:val="22"/>
        </w:rPr>
        <w:t>SECTION 4 – TREASURER………………………….</w:t>
      </w:r>
      <w:r w:rsidRPr="006D1BF7">
        <w:rPr>
          <w:rFonts w:ascii="Arial" w:hAnsi="Arial" w:cs="Arial"/>
          <w:sz w:val="22"/>
          <w:szCs w:val="22"/>
        </w:rPr>
        <w:tab/>
        <w:t xml:space="preserve">  </w:t>
      </w:r>
      <w:r>
        <w:rPr>
          <w:rFonts w:ascii="Arial" w:hAnsi="Arial" w:cs="Arial"/>
          <w:sz w:val="22"/>
          <w:szCs w:val="22"/>
        </w:rPr>
        <w:t>6</w:t>
      </w:r>
    </w:p>
    <w:p w14:paraId="71C76684" w14:textId="09BC56DB" w:rsidR="005A2919" w:rsidRPr="006D1BF7" w:rsidRDefault="005A2919" w:rsidP="005A2919">
      <w:pPr>
        <w:ind w:firstLine="720"/>
        <w:rPr>
          <w:rFonts w:ascii="Arial" w:hAnsi="Arial" w:cs="Arial"/>
          <w:sz w:val="22"/>
          <w:szCs w:val="22"/>
        </w:rPr>
      </w:pPr>
      <w:r w:rsidRPr="006D1BF7">
        <w:rPr>
          <w:rFonts w:ascii="Arial" w:hAnsi="Arial" w:cs="Arial"/>
          <w:sz w:val="22"/>
          <w:szCs w:val="22"/>
        </w:rPr>
        <w:t xml:space="preserve">Article </w:t>
      </w:r>
      <w:r>
        <w:rPr>
          <w:rFonts w:ascii="Arial" w:hAnsi="Arial" w:cs="Arial"/>
          <w:sz w:val="22"/>
          <w:szCs w:val="22"/>
        </w:rPr>
        <w:t>I</w:t>
      </w:r>
      <w:r w:rsidRPr="006D1BF7">
        <w:rPr>
          <w:rFonts w:ascii="Arial" w:hAnsi="Arial" w:cs="Arial"/>
          <w:sz w:val="22"/>
          <w:szCs w:val="22"/>
        </w:rPr>
        <w:t xml:space="preserve">X       </w:t>
      </w:r>
      <w:r>
        <w:rPr>
          <w:rFonts w:ascii="Arial" w:hAnsi="Arial" w:cs="Arial"/>
          <w:sz w:val="22"/>
          <w:szCs w:val="22"/>
        </w:rPr>
        <w:tab/>
      </w:r>
      <w:r w:rsidR="00090008">
        <w:rPr>
          <w:rFonts w:ascii="Arial" w:hAnsi="Arial" w:cs="Arial"/>
          <w:sz w:val="22"/>
          <w:szCs w:val="22"/>
        </w:rPr>
        <w:t>AAMA HOUSE OF DELEGATES</w:t>
      </w:r>
      <w:r>
        <w:rPr>
          <w:rFonts w:ascii="Arial" w:hAnsi="Arial" w:cs="Arial"/>
          <w:sz w:val="22"/>
          <w:szCs w:val="22"/>
        </w:rPr>
        <w:t>……………………………</w:t>
      </w:r>
      <w:r>
        <w:rPr>
          <w:rFonts w:ascii="Arial" w:hAnsi="Arial" w:cs="Arial"/>
          <w:sz w:val="22"/>
          <w:szCs w:val="22"/>
        </w:rPr>
        <w:tab/>
        <w:t xml:space="preserve">  </w:t>
      </w:r>
      <w:r w:rsidR="00090008">
        <w:rPr>
          <w:rFonts w:ascii="Arial" w:hAnsi="Arial" w:cs="Arial"/>
          <w:sz w:val="22"/>
          <w:szCs w:val="22"/>
        </w:rPr>
        <w:t>7-8</w:t>
      </w:r>
    </w:p>
    <w:p w14:paraId="09B4C29A" w14:textId="17487B38" w:rsidR="005A2919" w:rsidRPr="006D1BF7" w:rsidRDefault="005A2919" w:rsidP="005A2919">
      <w:pPr>
        <w:ind w:firstLine="720"/>
        <w:rPr>
          <w:rFonts w:ascii="Arial" w:hAnsi="Arial" w:cs="Arial"/>
          <w:sz w:val="22"/>
          <w:szCs w:val="22"/>
        </w:rPr>
      </w:pPr>
      <w:r>
        <w:rPr>
          <w:rFonts w:ascii="Arial" w:hAnsi="Arial" w:cs="Arial"/>
          <w:sz w:val="22"/>
          <w:szCs w:val="22"/>
        </w:rPr>
        <w:t>Article X</w:t>
      </w:r>
      <w:r w:rsidRPr="006D1BF7">
        <w:rPr>
          <w:rFonts w:ascii="Arial" w:hAnsi="Arial" w:cs="Arial"/>
          <w:sz w:val="22"/>
          <w:szCs w:val="22"/>
        </w:rPr>
        <w:t xml:space="preserve">      </w:t>
      </w:r>
      <w:r>
        <w:rPr>
          <w:rFonts w:ascii="Arial" w:hAnsi="Arial" w:cs="Arial"/>
          <w:sz w:val="22"/>
          <w:szCs w:val="22"/>
        </w:rPr>
        <w:tab/>
      </w:r>
      <w:r w:rsidRPr="006D1BF7">
        <w:rPr>
          <w:rFonts w:ascii="Arial" w:hAnsi="Arial" w:cs="Arial"/>
          <w:sz w:val="22"/>
          <w:szCs w:val="22"/>
        </w:rPr>
        <w:t xml:space="preserve"> EXECUTIVE BOARD………………………………………….</w:t>
      </w:r>
      <w:r w:rsidRPr="006D1BF7">
        <w:rPr>
          <w:rFonts w:ascii="Arial" w:hAnsi="Arial" w:cs="Arial"/>
          <w:sz w:val="22"/>
          <w:szCs w:val="22"/>
        </w:rPr>
        <w:tab/>
        <w:t xml:space="preserve">  8</w:t>
      </w:r>
    </w:p>
    <w:p w14:paraId="769A501B" w14:textId="77777777" w:rsidR="005A2919" w:rsidRPr="006D1BF7" w:rsidRDefault="005A2919" w:rsidP="005A2919">
      <w:pPr>
        <w:ind w:firstLine="720"/>
        <w:rPr>
          <w:rFonts w:ascii="Arial" w:hAnsi="Arial" w:cs="Arial"/>
          <w:sz w:val="22"/>
          <w:szCs w:val="22"/>
        </w:rPr>
      </w:pPr>
      <w:r>
        <w:rPr>
          <w:rFonts w:ascii="Arial" w:hAnsi="Arial" w:cs="Arial"/>
          <w:sz w:val="22"/>
          <w:szCs w:val="22"/>
        </w:rPr>
        <w:t>Article XI</w:t>
      </w:r>
      <w:r w:rsidRPr="006D1BF7">
        <w:rPr>
          <w:rFonts w:ascii="Arial" w:hAnsi="Arial" w:cs="Arial"/>
          <w:sz w:val="22"/>
          <w:szCs w:val="22"/>
        </w:rPr>
        <w:t xml:space="preserve">    </w:t>
      </w:r>
      <w:r>
        <w:rPr>
          <w:rFonts w:ascii="Arial" w:hAnsi="Arial" w:cs="Arial"/>
          <w:sz w:val="22"/>
          <w:szCs w:val="22"/>
        </w:rPr>
        <w:tab/>
      </w:r>
      <w:r w:rsidRPr="006D1BF7">
        <w:rPr>
          <w:rFonts w:ascii="Arial" w:hAnsi="Arial" w:cs="Arial"/>
          <w:sz w:val="22"/>
          <w:szCs w:val="22"/>
        </w:rPr>
        <w:t xml:space="preserve"> ANNUAL MEETING……………………………………………</w:t>
      </w:r>
      <w:r w:rsidRPr="006D1BF7">
        <w:rPr>
          <w:rFonts w:ascii="Arial" w:hAnsi="Arial" w:cs="Arial"/>
          <w:sz w:val="22"/>
          <w:szCs w:val="22"/>
        </w:rPr>
        <w:tab/>
        <w:t xml:space="preserve">  </w:t>
      </w:r>
      <w:r>
        <w:rPr>
          <w:rFonts w:ascii="Arial" w:hAnsi="Arial" w:cs="Arial"/>
          <w:sz w:val="22"/>
          <w:szCs w:val="22"/>
        </w:rPr>
        <w:t>8</w:t>
      </w:r>
    </w:p>
    <w:p w14:paraId="19000490" w14:textId="77777777" w:rsidR="005A2919" w:rsidRPr="006D1BF7" w:rsidRDefault="005A2919" w:rsidP="005A2919">
      <w:pPr>
        <w:ind w:firstLine="720"/>
        <w:rPr>
          <w:rFonts w:ascii="Arial" w:hAnsi="Arial" w:cs="Arial"/>
          <w:sz w:val="22"/>
          <w:szCs w:val="22"/>
        </w:rPr>
      </w:pPr>
      <w:r>
        <w:rPr>
          <w:rFonts w:ascii="Arial" w:hAnsi="Arial" w:cs="Arial"/>
          <w:sz w:val="22"/>
          <w:szCs w:val="22"/>
        </w:rPr>
        <w:t>Article XII</w:t>
      </w:r>
      <w:r w:rsidRPr="006D1BF7">
        <w:rPr>
          <w:rFonts w:ascii="Arial" w:hAnsi="Arial" w:cs="Arial"/>
          <w:sz w:val="22"/>
          <w:szCs w:val="22"/>
        </w:rPr>
        <w:t xml:space="preserve">    </w:t>
      </w:r>
      <w:r>
        <w:rPr>
          <w:rFonts w:ascii="Arial" w:hAnsi="Arial" w:cs="Arial"/>
          <w:sz w:val="22"/>
          <w:szCs w:val="22"/>
        </w:rPr>
        <w:tab/>
      </w:r>
      <w:r w:rsidRPr="006D1BF7">
        <w:rPr>
          <w:rFonts w:ascii="Arial" w:hAnsi="Arial" w:cs="Arial"/>
          <w:sz w:val="22"/>
          <w:szCs w:val="22"/>
        </w:rPr>
        <w:t xml:space="preserve"> QUORUM………………………………………………………</w:t>
      </w:r>
      <w:r w:rsidRPr="006D1BF7">
        <w:rPr>
          <w:rFonts w:ascii="Arial" w:hAnsi="Arial" w:cs="Arial"/>
          <w:sz w:val="22"/>
          <w:szCs w:val="22"/>
        </w:rPr>
        <w:tab/>
        <w:t xml:space="preserve">  </w:t>
      </w:r>
      <w:r>
        <w:rPr>
          <w:rFonts w:ascii="Arial" w:hAnsi="Arial" w:cs="Arial"/>
          <w:sz w:val="22"/>
          <w:szCs w:val="22"/>
        </w:rPr>
        <w:t>8</w:t>
      </w:r>
    </w:p>
    <w:p w14:paraId="30BBB964" w14:textId="25475D52" w:rsidR="005A2919" w:rsidRPr="006D1BF7" w:rsidRDefault="005A2919" w:rsidP="005A2919">
      <w:pPr>
        <w:ind w:firstLine="720"/>
        <w:rPr>
          <w:rFonts w:ascii="Arial" w:hAnsi="Arial" w:cs="Arial"/>
          <w:sz w:val="22"/>
          <w:szCs w:val="22"/>
        </w:rPr>
      </w:pPr>
      <w:r w:rsidRPr="006D1BF7">
        <w:rPr>
          <w:rFonts w:ascii="Arial" w:hAnsi="Arial" w:cs="Arial"/>
          <w:sz w:val="22"/>
          <w:szCs w:val="22"/>
        </w:rPr>
        <w:t>Article X</w:t>
      </w:r>
      <w:r>
        <w:rPr>
          <w:rFonts w:ascii="Arial" w:hAnsi="Arial" w:cs="Arial"/>
          <w:sz w:val="22"/>
          <w:szCs w:val="22"/>
        </w:rPr>
        <w:t>III</w:t>
      </w:r>
      <w:r w:rsidRPr="006D1BF7">
        <w:rPr>
          <w:rFonts w:ascii="Arial" w:hAnsi="Arial" w:cs="Arial"/>
          <w:sz w:val="22"/>
          <w:szCs w:val="22"/>
        </w:rPr>
        <w:t xml:space="preserve">     </w:t>
      </w:r>
      <w:r>
        <w:rPr>
          <w:rFonts w:ascii="Arial" w:hAnsi="Arial" w:cs="Arial"/>
          <w:sz w:val="22"/>
          <w:szCs w:val="22"/>
        </w:rPr>
        <w:tab/>
      </w:r>
      <w:r w:rsidRPr="006D1BF7">
        <w:rPr>
          <w:rFonts w:ascii="Arial" w:hAnsi="Arial" w:cs="Arial"/>
          <w:sz w:val="22"/>
          <w:szCs w:val="22"/>
        </w:rPr>
        <w:t xml:space="preserve"> SPECIAL APPOINTMENTS………………………………….</w:t>
      </w:r>
      <w:r w:rsidRPr="006D1BF7">
        <w:rPr>
          <w:rFonts w:ascii="Arial" w:hAnsi="Arial" w:cs="Arial"/>
          <w:sz w:val="22"/>
          <w:szCs w:val="22"/>
        </w:rPr>
        <w:tab/>
      </w:r>
      <w:r>
        <w:rPr>
          <w:rFonts w:ascii="Arial" w:hAnsi="Arial" w:cs="Arial"/>
          <w:sz w:val="22"/>
          <w:szCs w:val="22"/>
        </w:rPr>
        <w:t xml:space="preserve">  </w:t>
      </w:r>
      <w:r w:rsidR="00090008">
        <w:rPr>
          <w:rFonts w:ascii="Arial" w:hAnsi="Arial" w:cs="Arial"/>
          <w:sz w:val="22"/>
          <w:szCs w:val="22"/>
        </w:rPr>
        <w:t>9</w:t>
      </w:r>
    </w:p>
    <w:p w14:paraId="2CC40A32" w14:textId="055AB77A" w:rsidR="005A2919" w:rsidRPr="006D1BF7" w:rsidRDefault="005A2919" w:rsidP="005A2919">
      <w:pPr>
        <w:ind w:firstLine="720"/>
        <w:rPr>
          <w:rFonts w:ascii="Arial" w:hAnsi="Arial" w:cs="Arial"/>
          <w:sz w:val="22"/>
          <w:szCs w:val="22"/>
        </w:rPr>
      </w:pPr>
      <w:r>
        <w:rPr>
          <w:rFonts w:ascii="Arial" w:hAnsi="Arial" w:cs="Arial"/>
          <w:sz w:val="22"/>
          <w:szCs w:val="22"/>
        </w:rPr>
        <w:t>Article XIV</w:t>
      </w:r>
      <w:r w:rsidRPr="006D1BF7">
        <w:rPr>
          <w:rFonts w:ascii="Arial" w:hAnsi="Arial" w:cs="Arial"/>
          <w:sz w:val="22"/>
          <w:szCs w:val="22"/>
        </w:rPr>
        <w:t xml:space="preserve">    </w:t>
      </w:r>
      <w:r>
        <w:rPr>
          <w:rFonts w:ascii="Arial" w:hAnsi="Arial" w:cs="Arial"/>
          <w:sz w:val="22"/>
          <w:szCs w:val="22"/>
        </w:rPr>
        <w:tab/>
      </w:r>
      <w:r w:rsidRPr="006D1BF7">
        <w:rPr>
          <w:rFonts w:ascii="Arial" w:hAnsi="Arial" w:cs="Arial"/>
          <w:sz w:val="22"/>
          <w:szCs w:val="22"/>
        </w:rPr>
        <w:t xml:space="preserve"> COMMITTEES…………………………………………………</w:t>
      </w:r>
      <w:r w:rsidRPr="006D1BF7">
        <w:rPr>
          <w:rFonts w:ascii="Arial" w:hAnsi="Arial" w:cs="Arial"/>
          <w:sz w:val="22"/>
          <w:szCs w:val="22"/>
        </w:rPr>
        <w:tab/>
      </w:r>
      <w:r>
        <w:rPr>
          <w:rFonts w:ascii="Arial" w:hAnsi="Arial" w:cs="Arial"/>
          <w:sz w:val="22"/>
          <w:szCs w:val="22"/>
        </w:rPr>
        <w:t xml:space="preserve">  </w:t>
      </w:r>
      <w:r w:rsidR="00090008">
        <w:rPr>
          <w:rFonts w:ascii="Arial" w:hAnsi="Arial" w:cs="Arial"/>
          <w:sz w:val="22"/>
          <w:szCs w:val="22"/>
        </w:rPr>
        <w:t>9</w:t>
      </w:r>
    </w:p>
    <w:p w14:paraId="77C7E3F9" w14:textId="436B1425" w:rsidR="005A2919" w:rsidRPr="006D1BF7" w:rsidRDefault="005A2919" w:rsidP="005A2919">
      <w:pPr>
        <w:rPr>
          <w:rFonts w:ascii="Arial" w:hAnsi="Arial" w:cs="Arial"/>
          <w:sz w:val="22"/>
          <w:szCs w:val="22"/>
        </w:rPr>
      </w:pPr>
      <w:r w:rsidRPr="006D1BF7">
        <w:rPr>
          <w:rFonts w:ascii="Arial" w:hAnsi="Arial" w:cs="Arial"/>
          <w:sz w:val="22"/>
          <w:szCs w:val="22"/>
        </w:rPr>
        <w:t xml:space="preserve">                      </w:t>
      </w:r>
      <w:r w:rsidRPr="006D1BF7">
        <w:rPr>
          <w:rFonts w:ascii="Arial" w:hAnsi="Arial" w:cs="Arial"/>
          <w:sz w:val="22"/>
          <w:szCs w:val="22"/>
        </w:rPr>
        <w:tab/>
        <w:t xml:space="preserve"> </w:t>
      </w:r>
      <w:r>
        <w:rPr>
          <w:rFonts w:ascii="Arial" w:hAnsi="Arial" w:cs="Arial"/>
          <w:sz w:val="22"/>
          <w:szCs w:val="22"/>
        </w:rPr>
        <w:tab/>
      </w:r>
      <w:r>
        <w:rPr>
          <w:rFonts w:ascii="Arial" w:hAnsi="Arial" w:cs="Arial"/>
          <w:sz w:val="22"/>
          <w:szCs w:val="22"/>
        </w:rPr>
        <w:tab/>
        <w:t>A.  STANDING COMMITTEES.…</w:t>
      </w:r>
      <w:r w:rsidRPr="006D1BF7">
        <w:rPr>
          <w:rFonts w:ascii="Arial" w:hAnsi="Arial" w:cs="Arial"/>
          <w:sz w:val="22"/>
          <w:szCs w:val="22"/>
        </w:rPr>
        <w:t>………</w:t>
      </w:r>
      <w:r>
        <w:rPr>
          <w:rFonts w:ascii="Arial" w:hAnsi="Arial" w:cs="Arial"/>
          <w:sz w:val="22"/>
          <w:szCs w:val="22"/>
        </w:rPr>
        <w:t>…</w:t>
      </w:r>
      <w:r w:rsidRPr="006D1BF7">
        <w:rPr>
          <w:rFonts w:ascii="Arial" w:hAnsi="Arial" w:cs="Arial"/>
          <w:sz w:val="22"/>
          <w:szCs w:val="22"/>
        </w:rPr>
        <w:tab/>
      </w:r>
      <w:r w:rsidRPr="006D1BF7">
        <w:rPr>
          <w:rFonts w:ascii="Arial" w:hAnsi="Arial" w:cs="Arial"/>
          <w:sz w:val="22"/>
          <w:szCs w:val="22"/>
        </w:rPr>
        <w:tab/>
      </w:r>
      <w:r>
        <w:rPr>
          <w:rFonts w:ascii="Arial" w:hAnsi="Arial" w:cs="Arial"/>
          <w:sz w:val="22"/>
          <w:szCs w:val="22"/>
        </w:rPr>
        <w:t xml:space="preserve">  9</w:t>
      </w:r>
    </w:p>
    <w:p w14:paraId="4A81B00E" w14:textId="4F7562E4" w:rsidR="005A2919" w:rsidRPr="006D1BF7" w:rsidRDefault="005A2919" w:rsidP="005A2919">
      <w:pPr>
        <w:rPr>
          <w:rFonts w:ascii="Arial" w:hAnsi="Arial" w:cs="Arial"/>
          <w:sz w:val="22"/>
          <w:szCs w:val="22"/>
        </w:rPr>
      </w:pPr>
      <w:r w:rsidRPr="006D1BF7">
        <w:rPr>
          <w:rFonts w:ascii="Arial" w:hAnsi="Arial" w:cs="Arial"/>
          <w:sz w:val="22"/>
          <w:szCs w:val="22"/>
        </w:rPr>
        <w:t xml:space="preserve">                      </w:t>
      </w:r>
      <w:r w:rsidRPr="006D1BF7">
        <w:rPr>
          <w:rFonts w:ascii="Arial" w:hAnsi="Arial" w:cs="Arial"/>
          <w:sz w:val="22"/>
          <w:szCs w:val="22"/>
        </w:rPr>
        <w:tab/>
        <w:t xml:space="preserve"> </w:t>
      </w:r>
      <w:r>
        <w:rPr>
          <w:rFonts w:ascii="Arial" w:hAnsi="Arial" w:cs="Arial"/>
          <w:sz w:val="22"/>
          <w:szCs w:val="22"/>
        </w:rPr>
        <w:tab/>
      </w:r>
      <w:r>
        <w:rPr>
          <w:rFonts w:ascii="Arial" w:hAnsi="Arial" w:cs="Arial"/>
          <w:sz w:val="22"/>
          <w:szCs w:val="22"/>
        </w:rPr>
        <w:tab/>
        <w:t>B.  SPECIAL COMMITTEES……</w:t>
      </w:r>
      <w:r w:rsidRPr="006D1BF7">
        <w:rPr>
          <w:rFonts w:ascii="Arial" w:hAnsi="Arial" w:cs="Arial"/>
          <w:sz w:val="22"/>
          <w:szCs w:val="22"/>
        </w:rPr>
        <w:t>…………</w:t>
      </w:r>
      <w:r w:rsidRPr="006D1BF7">
        <w:rPr>
          <w:rFonts w:ascii="Arial" w:hAnsi="Arial" w:cs="Arial"/>
          <w:sz w:val="22"/>
          <w:szCs w:val="22"/>
        </w:rPr>
        <w:tab/>
      </w:r>
      <w:r w:rsidRPr="006D1BF7">
        <w:rPr>
          <w:rFonts w:ascii="Arial" w:hAnsi="Arial" w:cs="Arial"/>
          <w:sz w:val="22"/>
          <w:szCs w:val="22"/>
        </w:rPr>
        <w:tab/>
      </w:r>
      <w:r>
        <w:rPr>
          <w:rFonts w:ascii="Arial" w:hAnsi="Arial" w:cs="Arial"/>
          <w:sz w:val="22"/>
          <w:szCs w:val="22"/>
        </w:rPr>
        <w:t xml:space="preserve">  </w:t>
      </w:r>
      <w:r w:rsidR="00090008">
        <w:rPr>
          <w:rFonts w:ascii="Arial" w:hAnsi="Arial" w:cs="Arial"/>
          <w:sz w:val="22"/>
          <w:szCs w:val="22"/>
        </w:rPr>
        <w:t>1</w:t>
      </w:r>
      <w:r>
        <w:rPr>
          <w:rFonts w:ascii="Arial" w:hAnsi="Arial" w:cs="Arial"/>
          <w:sz w:val="22"/>
          <w:szCs w:val="22"/>
        </w:rPr>
        <w:t>0</w:t>
      </w:r>
    </w:p>
    <w:p w14:paraId="6C4BF8CD" w14:textId="77777777" w:rsidR="005A2919" w:rsidRPr="006D1BF7" w:rsidRDefault="005A2919" w:rsidP="005A2919">
      <w:pPr>
        <w:ind w:firstLine="720"/>
        <w:rPr>
          <w:rFonts w:ascii="Arial" w:hAnsi="Arial" w:cs="Arial"/>
          <w:sz w:val="22"/>
          <w:szCs w:val="22"/>
        </w:rPr>
      </w:pPr>
      <w:r>
        <w:rPr>
          <w:rFonts w:ascii="Arial" w:hAnsi="Arial" w:cs="Arial"/>
          <w:sz w:val="22"/>
          <w:szCs w:val="22"/>
        </w:rPr>
        <w:t>Article XV</w:t>
      </w:r>
      <w:r w:rsidRPr="006D1BF7">
        <w:rPr>
          <w:rFonts w:ascii="Arial" w:hAnsi="Arial" w:cs="Arial"/>
          <w:sz w:val="22"/>
          <w:szCs w:val="22"/>
        </w:rPr>
        <w:t xml:space="preserve">   </w:t>
      </w:r>
      <w:r>
        <w:rPr>
          <w:rFonts w:ascii="Arial" w:hAnsi="Arial" w:cs="Arial"/>
          <w:sz w:val="22"/>
          <w:szCs w:val="22"/>
        </w:rPr>
        <w:tab/>
        <w:t xml:space="preserve"> DISSOLUTION…………………………………………………</w:t>
      </w:r>
      <w:r>
        <w:rPr>
          <w:rFonts w:ascii="Arial" w:hAnsi="Arial" w:cs="Arial"/>
          <w:sz w:val="22"/>
          <w:szCs w:val="22"/>
        </w:rPr>
        <w:tab/>
        <w:t xml:space="preserve">  10</w:t>
      </w:r>
    </w:p>
    <w:p w14:paraId="3994CA02" w14:textId="77777777" w:rsidR="005A2919" w:rsidRPr="006D1BF7" w:rsidRDefault="005A2919" w:rsidP="005A2919">
      <w:pPr>
        <w:ind w:firstLine="720"/>
        <w:rPr>
          <w:rFonts w:ascii="Arial" w:hAnsi="Arial" w:cs="Arial"/>
          <w:sz w:val="22"/>
          <w:szCs w:val="22"/>
        </w:rPr>
      </w:pPr>
      <w:r>
        <w:rPr>
          <w:rFonts w:ascii="Arial" w:hAnsi="Arial" w:cs="Arial"/>
          <w:sz w:val="22"/>
          <w:szCs w:val="22"/>
        </w:rPr>
        <w:t>Article XVI</w:t>
      </w:r>
      <w:r w:rsidRPr="006D1BF7">
        <w:rPr>
          <w:rFonts w:ascii="Arial" w:hAnsi="Arial" w:cs="Arial"/>
          <w:sz w:val="22"/>
          <w:szCs w:val="22"/>
        </w:rPr>
        <w:t xml:space="preserve"> </w:t>
      </w:r>
      <w:r>
        <w:rPr>
          <w:rFonts w:ascii="Arial" w:hAnsi="Arial" w:cs="Arial"/>
          <w:sz w:val="22"/>
          <w:szCs w:val="22"/>
        </w:rPr>
        <w:tab/>
      </w:r>
      <w:r w:rsidRPr="006D1BF7">
        <w:rPr>
          <w:rFonts w:ascii="Arial" w:hAnsi="Arial" w:cs="Arial"/>
          <w:sz w:val="22"/>
          <w:szCs w:val="22"/>
        </w:rPr>
        <w:t xml:space="preserve"> PARLIMENTARY AUTHORITY………………………………</w:t>
      </w:r>
      <w:r w:rsidRPr="006D1BF7">
        <w:rPr>
          <w:rFonts w:ascii="Arial" w:hAnsi="Arial" w:cs="Arial"/>
          <w:sz w:val="22"/>
          <w:szCs w:val="22"/>
        </w:rPr>
        <w:tab/>
      </w:r>
      <w:r>
        <w:rPr>
          <w:rFonts w:ascii="Arial" w:hAnsi="Arial" w:cs="Arial"/>
          <w:sz w:val="22"/>
          <w:szCs w:val="22"/>
        </w:rPr>
        <w:t xml:space="preserve">  </w:t>
      </w:r>
      <w:r w:rsidRPr="006D1BF7">
        <w:rPr>
          <w:rFonts w:ascii="Arial" w:hAnsi="Arial" w:cs="Arial"/>
          <w:sz w:val="22"/>
          <w:szCs w:val="22"/>
        </w:rPr>
        <w:t>1</w:t>
      </w:r>
      <w:r>
        <w:rPr>
          <w:rFonts w:ascii="Arial" w:hAnsi="Arial" w:cs="Arial"/>
          <w:sz w:val="22"/>
          <w:szCs w:val="22"/>
        </w:rPr>
        <w:t>0</w:t>
      </w:r>
    </w:p>
    <w:p w14:paraId="1C167A2F" w14:textId="137B0450" w:rsidR="005A2919" w:rsidRPr="006D1BF7" w:rsidRDefault="005A2919" w:rsidP="005A2919">
      <w:pPr>
        <w:ind w:firstLine="720"/>
        <w:rPr>
          <w:rFonts w:ascii="Arial" w:hAnsi="Arial" w:cs="Arial"/>
          <w:sz w:val="22"/>
          <w:szCs w:val="22"/>
        </w:rPr>
      </w:pPr>
      <w:r>
        <w:rPr>
          <w:rFonts w:ascii="Arial" w:hAnsi="Arial" w:cs="Arial"/>
          <w:sz w:val="22"/>
          <w:szCs w:val="22"/>
        </w:rPr>
        <w:t>Article XVII</w:t>
      </w:r>
      <w:r>
        <w:rPr>
          <w:rFonts w:ascii="Arial" w:hAnsi="Arial" w:cs="Arial"/>
          <w:sz w:val="22"/>
          <w:szCs w:val="22"/>
        </w:rPr>
        <w:tab/>
      </w:r>
      <w:r w:rsidRPr="006D1BF7">
        <w:rPr>
          <w:rFonts w:ascii="Arial" w:hAnsi="Arial" w:cs="Arial"/>
          <w:sz w:val="22"/>
          <w:szCs w:val="22"/>
        </w:rPr>
        <w:t xml:space="preserve"> AMENDMENTS……………………………………………</w:t>
      </w:r>
      <w:r w:rsidR="00090008" w:rsidRPr="006D1BF7">
        <w:rPr>
          <w:rFonts w:ascii="Arial" w:hAnsi="Arial" w:cs="Arial"/>
          <w:sz w:val="22"/>
          <w:szCs w:val="22"/>
        </w:rPr>
        <w:t>…...</w:t>
      </w:r>
      <w:r>
        <w:rPr>
          <w:rFonts w:ascii="Arial" w:hAnsi="Arial" w:cs="Arial"/>
          <w:sz w:val="22"/>
          <w:szCs w:val="22"/>
        </w:rPr>
        <w:t xml:space="preserve">  </w:t>
      </w:r>
      <w:r w:rsidRPr="006D1BF7">
        <w:rPr>
          <w:rFonts w:ascii="Arial" w:hAnsi="Arial" w:cs="Arial"/>
          <w:sz w:val="22"/>
          <w:szCs w:val="22"/>
        </w:rPr>
        <w:t>1</w:t>
      </w:r>
      <w:r>
        <w:rPr>
          <w:rFonts w:ascii="Arial" w:hAnsi="Arial" w:cs="Arial"/>
          <w:sz w:val="22"/>
          <w:szCs w:val="22"/>
        </w:rPr>
        <w:t>0</w:t>
      </w:r>
    </w:p>
    <w:p w14:paraId="255A0D2E" w14:textId="77777777" w:rsidR="005A2919" w:rsidRPr="006D1BF7" w:rsidRDefault="005A2919" w:rsidP="005A2919">
      <w:pPr>
        <w:rPr>
          <w:rFonts w:ascii="Arial" w:hAnsi="Arial" w:cs="Arial"/>
          <w:sz w:val="22"/>
          <w:szCs w:val="22"/>
        </w:rPr>
      </w:pPr>
    </w:p>
    <w:p w14:paraId="0AB868B8" w14:textId="32F1BF75" w:rsidR="005A2919" w:rsidRPr="006D1BF7" w:rsidRDefault="005A2919" w:rsidP="005A2919">
      <w:pPr>
        <w:ind w:firstLine="720"/>
        <w:rPr>
          <w:rFonts w:ascii="Arial" w:hAnsi="Arial" w:cs="Arial"/>
          <w:sz w:val="22"/>
          <w:szCs w:val="22"/>
        </w:rPr>
      </w:pPr>
      <w:r w:rsidRPr="006D1BF7">
        <w:rPr>
          <w:rFonts w:ascii="Arial" w:hAnsi="Arial" w:cs="Arial"/>
          <w:sz w:val="22"/>
          <w:szCs w:val="22"/>
        </w:rPr>
        <w:t>Standing Rules…………………………………………………………………</w:t>
      </w:r>
      <w:r w:rsidRPr="006D1BF7">
        <w:rPr>
          <w:rFonts w:ascii="Arial" w:hAnsi="Arial" w:cs="Arial"/>
          <w:sz w:val="22"/>
          <w:szCs w:val="22"/>
        </w:rPr>
        <w:tab/>
      </w:r>
      <w:r>
        <w:rPr>
          <w:rFonts w:ascii="Arial" w:hAnsi="Arial" w:cs="Arial"/>
          <w:sz w:val="22"/>
          <w:szCs w:val="22"/>
        </w:rPr>
        <w:t xml:space="preserve">  </w:t>
      </w:r>
      <w:r w:rsidR="00090008">
        <w:rPr>
          <w:rFonts w:ascii="Arial" w:hAnsi="Arial" w:cs="Arial"/>
          <w:sz w:val="22"/>
          <w:szCs w:val="22"/>
        </w:rPr>
        <w:t>11</w:t>
      </w:r>
    </w:p>
    <w:p w14:paraId="5F960780" w14:textId="77777777" w:rsidR="005A2919" w:rsidRPr="006D1BF7" w:rsidRDefault="005A2919" w:rsidP="005A2919">
      <w:pPr>
        <w:rPr>
          <w:rFonts w:ascii="Arial" w:hAnsi="Arial" w:cs="Arial"/>
          <w:sz w:val="22"/>
          <w:szCs w:val="22"/>
        </w:rPr>
      </w:pPr>
    </w:p>
    <w:p w14:paraId="19AA9D3B" w14:textId="77777777" w:rsidR="005A2919" w:rsidRPr="006D1BF7" w:rsidRDefault="005A2919" w:rsidP="005A2919">
      <w:pPr>
        <w:rPr>
          <w:rFonts w:ascii="Arial" w:hAnsi="Arial" w:cs="Arial"/>
          <w:sz w:val="22"/>
          <w:szCs w:val="22"/>
        </w:rPr>
      </w:pPr>
    </w:p>
    <w:p w14:paraId="415EB135" w14:textId="77777777" w:rsidR="005A2919" w:rsidRPr="006D1BF7" w:rsidRDefault="005A2919" w:rsidP="005A2919">
      <w:pPr>
        <w:rPr>
          <w:rFonts w:ascii="Arial" w:hAnsi="Arial" w:cs="Arial"/>
          <w:sz w:val="22"/>
          <w:szCs w:val="22"/>
        </w:rPr>
      </w:pPr>
    </w:p>
    <w:p w14:paraId="68C110BF" w14:textId="5ABEC83F" w:rsidR="005A2919" w:rsidRDefault="005A2919" w:rsidP="005A2919">
      <w:pPr>
        <w:rPr>
          <w:rFonts w:ascii="Arial" w:hAnsi="Arial" w:cs="Arial"/>
          <w:sz w:val="22"/>
          <w:szCs w:val="22"/>
        </w:rPr>
      </w:pPr>
    </w:p>
    <w:p w14:paraId="641511F8" w14:textId="175F4551" w:rsidR="005A2919" w:rsidRDefault="005A2919" w:rsidP="005A2919">
      <w:pPr>
        <w:rPr>
          <w:rFonts w:ascii="Arial" w:hAnsi="Arial" w:cs="Arial"/>
          <w:sz w:val="22"/>
          <w:szCs w:val="22"/>
        </w:rPr>
      </w:pPr>
    </w:p>
    <w:p w14:paraId="3CF2EF52" w14:textId="4ED3EDC9" w:rsidR="005A2919" w:rsidRDefault="005A2919" w:rsidP="005A2919">
      <w:pPr>
        <w:rPr>
          <w:rFonts w:ascii="Arial" w:hAnsi="Arial" w:cs="Arial"/>
          <w:sz w:val="22"/>
          <w:szCs w:val="22"/>
        </w:rPr>
      </w:pPr>
    </w:p>
    <w:p w14:paraId="33561F6C" w14:textId="0A003F30" w:rsidR="005A2919" w:rsidRDefault="005A2919" w:rsidP="005A2919">
      <w:pPr>
        <w:rPr>
          <w:rFonts w:ascii="Arial" w:hAnsi="Arial" w:cs="Arial"/>
          <w:sz w:val="22"/>
          <w:szCs w:val="22"/>
        </w:rPr>
      </w:pPr>
    </w:p>
    <w:p w14:paraId="4684DCD1" w14:textId="72182998" w:rsidR="005A2919" w:rsidRDefault="005A2919" w:rsidP="005A2919">
      <w:pPr>
        <w:rPr>
          <w:rFonts w:ascii="Arial" w:hAnsi="Arial" w:cs="Arial"/>
          <w:sz w:val="22"/>
          <w:szCs w:val="22"/>
        </w:rPr>
      </w:pPr>
    </w:p>
    <w:p w14:paraId="2400AD19" w14:textId="48FD5BBE" w:rsidR="005A2919" w:rsidRDefault="005A2919" w:rsidP="005A2919">
      <w:pPr>
        <w:rPr>
          <w:rFonts w:ascii="Arial" w:hAnsi="Arial" w:cs="Arial"/>
          <w:sz w:val="22"/>
          <w:szCs w:val="22"/>
        </w:rPr>
      </w:pPr>
    </w:p>
    <w:p w14:paraId="3AB562B0" w14:textId="5B97CB88" w:rsidR="005A2919" w:rsidRDefault="005A2919" w:rsidP="005A2919">
      <w:pPr>
        <w:rPr>
          <w:rFonts w:ascii="Arial" w:hAnsi="Arial" w:cs="Arial"/>
          <w:sz w:val="22"/>
          <w:szCs w:val="22"/>
        </w:rPr>
      </w:pPr>
    </w:p>
    <w:p w14:paraId="69681930" w14:textId="599B3F25" w:rsidR="005A2919" w:rsidRDefault="005A2919" w:rsidP="005A2919">
      <w:pPr>
        <w:rPr>
          <w:rFonts w:ascii="Arial" w:hAnsi="Arial" w:cs="Arial"/>
          <w:sz w:val="22"/>
          <w:szCs w:val="22"/>
        </w:rPr>
      </w:pPr>
    </w:p>
    <w:p w14:paraId="33D2602F" w14:textId="28C0BA93" w:rsidR="005A2919" w:rsidRDefault="005A2919" w:rsidP="005A2919">
      <w:pPr>
        <w:rPr>
          <w:rFonts w:ascii="Arial" w:hAnsi="Arial" w:cs="Arial"/>
          <w:sz w:val="22"/>
          <w:szCs w:val="22"/>
        </w:rPr>
      </w:pPr>
    </w:p>
    <w:p w14:paraId="04C26888" w14:textId="3130D5B1" w:rsidR="005A2919" w:rsidRDefault="005A2919" w:rsidP="005A2919">
      <w:pPr>
        <w:rPr>
          <w:rFonts w:ascii="Arial" w:hAnsi="Arial" w:cs="Arial"/>
          <w:sz w:val="22"/>
          <w:szCs w:val="22"/>
        </w:rPr>
      </w:pPr>
    </w:p>
    <w:p w14:paraId="7F5CAA6D" w14:textId="77777777" w:rsidR="00E931CC" w:rsidRDefault="00E931CC" w:rsidP="00166DC2">
      <w:pPr>
        <w:pStyle w:val="NoSpacing"/>
        <w:rPr>
          <w:rFonts w:ascii="Arial" w:hAnsi="Arial" w:cs="Arial"/>
          <w:sz w:val="22"/>
          <w:szCs w:val="22"/>
        </w:rPr>
      </w:pPr>
    </w:p>
    <w:p w14:paraId="0C2E89E6" w14:textId="27804826" w:rsidR="005A2919" w:rsidRPr="00166DC2" w:rsidRDefault="005A2919" w:rsidP="00166DC2">
      <w:pPr>
        <w:pStyle w:val="NoSpacing"/>
        <w:rPr>
          <w:rFonts w:ascii="Arial" w:hAnsi="Arial" w:cs="Arial"/>
          <w:sz w:val="22"/>
          <w:szCs w:val="22"/>
        </w:rPr>
      </w:pPr>
      <w:r w:rsidRPr="00166DC2">
        <w:rPr>
          <w:rFonts w:ascii="Arial" w:hAnsi="Arial" w:cs="Arial"/>
          <w:sz w:val="22"/>
          <w:szCs w:val="22"/>
        </w:rPr>
        <w:lastRenderedPageBreak/>
        <w:t>CODE OF ETHICS</w:t>
      </w:r>
    </w:p>
    <w:p w14:paraId="706D0229" w14:textId="77777777" w:rsidR="005A2919" w:rsidRPr="00166DC2" w:rsidRDefault="005A2919" w:rsidP="00166DC2">
      <w:pPr>
        <w:pStyle w:val="NoSpacing"/>
        <w:rPr>
          <w:rFonts w:ascii="Arial" w:hAnsi="Arial" w:cs="Arial"/>
          <w:b/>
          <w:sz w:val="22"/>
          <w:szCs w:val="22"/>
        </w:rPr>
      </w:pPr>
    </w:p>
    <w:p w14:paraId="600A3758" w14:textId="7727854C" w:rsidR="005A2919" w:rsidRDefault="00A87613" w:rsidP="00166DC2">
      <w:pPr>
        <w:pStyle w:val="NoSpacing"/>
        <w:rPr>
          <w:rFonts w:ascii="Arial" w:hAnsi="Arial" w:cs="Arial"/>
          <w:sz w:val="22"/>
          <w:szCs w:val="22"/>
        </w:rPr>
      </w:pPr>
      <w:r>
        <w:rPr>
          <w:rFonts w:ascii="Arial" w:hAnsi="Arial" w:cs="Arial"/>
          <w:sz w:val="22"/>
          <w:szCs w:val="22"/>
        </w:rPr>
        <w:t>The Code of Ethics of the American Association of Medical Assistants, Inc. and the Virginia Society of Medical Assistants shall set forth principles of ethical and moral conduct as they relate to the medical profession and the particular practice of medical assisting.</w:t>
      </w:r>
    </w:p>
    <w:p w14:paraId="42319BDC" w14:textId="04352C74" w:rsidR="00A87613" w:rsidRDefault="00A87613" w:rsidP="00166DC2">
      <w:pPr>
        <w:pStyle w:val="NoSpacing"/>
        <w:rPr>
          <w:rFonts w:ascii="Arial" w:hAnsi="Arial" w:cs="Arial"/>
          <w:sz w:val="22"/>
          <w:szCs w:val="22"/>
        </w:rPr>
      </w:pPr>
    </w:p>
    <w:p w14:paraId="06F71657" w14:textId="4BBE2E23" w:rsidR="00A87613" w:rsidRDefault="00A87613" w:rsidP="00166DC2">
      <w:pPr>
        <w:pStyle w:val="NoSpacing"/>
        <w:rPr>
          <w:rFonts w:ascii="Arial" w:hAnsi="Arial" w:cs="Arial"/>
          <w:sz w:val="22"/>
          <w:szCs w:val="22"/>
        </w:rPr>
      </w:pPr>
      <w:r>
        <w:rPr>
          <w:rFonts w:ascii="Arial" w:hAnsi="Arial" w:cs="Arial"/>
          <w:sz w:val="22"/>
          <w:szCs w:val="22"/>
        </w:rPr>
        <w:t>Members of the AAMA and VSMA dedicated to the conscientious pursuit of their profession, and thus desiring to merit the high regard of the entire medical profession and the respect of the general public which they serve, do pledge themselves to strive always to:</w:t>
      </w:r>
    </w:p>
    <w:p w14:paraId="59FCC616" w14:textId="4B97B134" w:rsidR="00A87613" w:rsidRDefault="00A87613" w:rsidP="00A87613">
      <w:pPr>
        <w:pStyle w:val="NoSpacing"/>
        <w:rPr>
          <w:rFonts w:ascii="Arial" w:hAnsi="Arial" w:cs="Arial"/>
          <w:sz w:val="22"/>
          <w:szCs w:val="22"/>
        </w:rPr>
      </w:pPr>
    </w:p>
    <w:p w14:paraId="1575E7D8" w14:textId="125FC77A" w:rsidR="00A87613" w:rsidRDefault="00A87613" w:rsidP="00A87613">
      <w:pPr>
        <w:pStyle w:val="NoSpacing"/>
        <w:numPr>
          <w:ilvl w:val="0"/>
          <w:numId w:val="22"/>
        </w:numPr>
        <w:rPr>
          <w:rFonts w:ascii="Arial" w:hAnsi="Arial" w:cs="Arial"/>
          <w:sz w:val="22"/>
          <w:szCs w:val="22"/>
        </w:rPr>
      </w:pPr>
      <w:r>
        <w:rPr>
          <w:rFonts w:ascii="Arial" w:hAnsi="Arial" w:cs="Arial"/>
          <w:sz w:val="22"/>
          <w:szCs w:val="22"/>
        </w:rPr>
        <w:t>Render service with full respect for the dignity of humanity;</w:t>
      </w:r>
    </w:p>
    <w:p w14:paraId="7F7445BE" w14:textId="0CA625D5" w:rsidR="00A87613" w:rsidRDefault="00A87613" w:rsidP="00A87613">
      <w:pPr>
        <w:pStyle w:val="NoSpacing"/>
        <w:numPr>
          <w:ilvl w:val="0"/>
          <w:numId w:val="22"/>
        </w:numPr>
        <w:rPr>
          <w:rFonts w:ascii="Arial" w:hAnsi="Arial" w:cs="Arial"/>
          <w:sz w:val="22"/>
          <w:szCs w:val="22"/>
        </w:rPr>
      </w:pPr>
      <w:r>
        <w:rPr>
          <w:rFonts w:ascii="Arial" w:hAnsi="Arial" w:cs="Arial"/>
          <w:sz w:val="22"/>
          <w:szCs w:val="22"/>
        </w:rPr>
        <w:t>Respect confidential information obtained through employment unless legally authorized or required by responsible performance of duty to divulge such information;</w:t>
      </w:r>
    </w:p>
    <w:p w14:paraId="5D0618D8" w14:textId="3AFD8D48" w:rsidR="00A87613" w:rsidRDefault="00A87613" w:rsidP="00A87613">
      <w:pPr>
        <w:pStyle w:val="NoSpacing"/>
        <w:numPr>
          <w:ilvl w:val="0"/>
          <w:numId w:val="22"/>
        </w:numPr>
        <w:rPr>
          <w:rFonts w:ascii="Arial" w:hAnsi="Arial" w:cs="Arial"/>
          <w:sz w:val="22"/>
          <w:szCs w:val="22"/>
        </w:rPr>
      </w:pPr>
      <w:r>
        <w:rPr>
          <w:rFonts w:ascii="Arial" w:hAnsi="Arial" w:cs="Arial"/>
          <w:sz w:val="22"/>
          <w:szCs w:val="22"/>
        </w:rPr>
        <w:t>Uphold the honor and high princ</w:t>
      </w:r>
      <w:r w:rsidR="00BB0FB6">
        <w:rPr>
          <w:rFonts w:ascii="Arial" w:hAnsi="Arial" w:cs="Arial"/>
          <w:sz w:val="22"/>
          <w:szCs w:val="22"/>
        </w:rPr>
        <w:t>iples of the profession and accept its disciplines;</w:t>
      </w:r>
    </w:p>
    <w:p w14:paraId="2C21CCBD" w14:textId="2368EDD1" w:rsidR="00BB0FB6" w:rsidRDefault="00BB0FB6" w:rsidP="00A87613">
      <w:pPr>
        <w:pStyle w:val="NoSpacing"/>
        <w:numPr>
          <w:ilvl w:val="0"/>
          <w:numId w:val="22"/>
        </w:numPr>
        <w:rPr>
          <w:rFonts w:ascii="Arial" w:hAnsi="Arial" w:cs="Arial"/>
          <w:sz w:val="22"/>
          <w:szCs w:val="22"/>
        </w:rPr>
      </w:pPr>
      <w:r>
        <w:rPr>
          <w:rFonts w:ascii="Arial" w:hAnsi="Arial" w:cs="Arial"/>
          <w:sz w:val="22"/>
          <w:szCs w:val="22"/>
        </w:rPr>
        <w:t>Seek to continually improve the knowledge and skills of medical assistants for the benefit of patients and professional colleagues;</w:t>
      </w:r>
    </w:p>
    <w:p w14:paraId="13260ACC" w14:textId="31037C61" w:rsidR="00BB0FB6" w:rsidRPr="00BB0FB6" w:rsidRDefault="00BB0FB6" w:rsidP="00BB0FB6">
      <w:pPr>
        <w:pStyle w:val="NoSpacing"/>
        <w:numPr>
          <w:ilvl w:val="0"/>
          <w:numId w:val="22"/>
        </w:numPr>
        <w:rPr>
          <w:rFonts w:ascii="Arial" w:hAnsi="Arial" w:cs="Arial"/>
          <w:sz w:val="22"/>
          <w:szCs w:val="22"/>
        </w:rPr>
      </w:pPr>
      <w:r>
        <w:rPr>
          <w:rFonts w:ascii="Arial" w:hAnsi="Arial" w:cs="Arial"/>
          <w:sz w:val="22"/>
          <w:szCs w:val="22"/>
        </w:rPr>
        <w:t>Participate in additional service activities aimed toward improving the health and well-being of the community.</w:t>
      </w:r>
    </w:p>
    <w:p w14:paraId="02FA04BD" w14:textId="77777777" w:rsidR="005A2919" w:rsidRPr="00166DC2" w:rsidRDefault="005A2919" w:rsidP="00166DC2">
      <w:pPr>
        <w:pStyle w:val="NoSpacing"/>
        <w:rPr>
          <w:rFonts w:ascii="Arial" w:hAnsi="Arial" w:cs="Arial"/>
          <w:sz w:val="22"/>
          <w:szCs w:val="22"/>
        </w:rPr>
      </w:pPr>
    </w:p>
    <w:p w14:paraId="74D9BC83" w14:textId="21C5FAB4" w:rsidR="005A2919" w:rsidRPr="00166DC2" w:rsidRDefault="005A2919" w:rsidP="00166DC2">
      <w:pPr>
        <w:pStyle w:val="NoSpacing"/>
        <w:rPr>
          <w:rFonts w:ascii="Arial" w:hAnsi="Arial" w:cs="Arial"/>
          <w:b/>
          <w:sz w:val="22"/>
          <w:szCs w:val="22"/>
        </w:rPr>
      </w:pPr>
      <w:r w:rsidRPr="00166DC2">
        <w:rPr>
          <w:rFonts w:ascii="Arial" w:hAnsi="Arial" w:cs="Arial"/>
          <w:b/>
          <w:sz w:val="22"/>
          <w:szCs w:val="22"/>
        </w:rPr>
        <w:t>CREED</w:t>
      </w:r>
    </w:p>
    <w:p w14:paraId="6021D271" w14:textId="77777777" w:rsidR="005A2919" w:rsidRPr="00166DC2" w:rsidRDefault="005A2919" w:rsidP="00166DC2">
      <w:pPr>
        <w:pStyle w:val="NoSpacing"/>
        <w:rPr>
          <w:rFonts w:ascii="Arial" w:hAnsi="Arial" w:cs="Arial"/>
          <w:sz w:val="22"/>
          <w:szCs w:val="22"/>
        </w:rPr>
      </w:pPr>
      <w:r w:rsidRPr="00166DC2">
        <w:rPr>
          <w:rFonts w:ascii="Arial" w:hAnsi="Arial" w:cs="Arial"/>
          <w:sz w:val="22"/>
          <w:szCs w:val="22"/>
        </w:rPr>
        <w:t>I believe in the principles and purposes of the profession of medical assisting.</w:t>
      </w:r>
    </w:p>
    <w:p w14:paraId="0C9325C6" w14:textId="77777777" w:rsidR="005A2919" w:rsidRPr="00166DC2" w:rsidRDefault="005A2919" w:rsidP="00166DC2">
      <w:pPr>
        <w:pStyle w:val="NoSpacing"/>
        <w:rPr>
          <w:rFonts w:ascii="Arial" w:hAnsi="Arial" w:cs="Arial"/>
          <w:sz w:val="22"/>
          <w:szCs w:val="22"/>
        </w:rPr>
      </w:pPr>
      <w:r w:rsidRPr="00166DC2">
        <w:rPr>
          <w:rFonts w:ascii="Arial" w:hAnsi="Arial" w:cs="Arial"/>
          <w:sz w:val="22"/>
          <w:szCs w:val="22"/>
        </w:rPr>
        <w:t>I endeavor to be more effective.</w:t>
      </w:r>
    </w:p>
    <w:p w14:paraId="041CE5EA" w14:textId="77777777" w:rsidR="005A2919" w:rsidRPr="00166DC2" w:rsidRDefault="005A2919" w:rsidP="00166DC2">
      <w:pPr>
        <w:pStyle w:val="NoSpacing"/>
        <w:rPr>
          <w:rFonts w:ascii="Arial" w:hAnsi="Arial" w:cs="Arial"/>
          <w:sz w:val="22"/>
          <w:szCs w:val="22"/>
        </w:rPr>
      </w:pPr>
      <w:r w:rsidRPr="00166DC2">
        <w:rPr>
          <w:rFonts w:ascii="Arial" w:hAnsi="Arial" w:cs="Arial"/>
          <w:sz w:val="22"/>
          <w:szCs w:val="22"/>
        </w:rPr>
        <w:t>I aspire to render greater service.</w:t>
      </w:r>
    </w:p>
    <w:p w14:paraId="63ACF256" w14:textId="77777777" w:rsidR="005A2919" w:rsidRPr="00166DC2" w:rsidRDefault="005A2919" w:rsidP="00166DC2">
      <w:pPr>
        <w:pStyle w:val="NoSpacing"/>
        <w:rPr>
          <w:rFonts w:ascii="Arial" w:hAnsi="Arial" w:cs="Arial"/>
          <w:sz w:val="22"/>
          <w:szCs w:val="22"/>
        </w:rPr>
      </w:pPr>
      <w:r w:rsidRPr="00166DC2">
        <w:rPr>
          <w:rFonts w:ascii="Arial" w:hAnsi="Arial" w:cs="Arial"/>
          <w:sz w:val="22"/>
          <w:szCs w:val="22"/>
        </w:rPr>
        <w:t>I protect the confidence entrusted to me.</w:t>
      </w:r>
    </w:p>
    <w:p w14:paraId="7CD9AD26" w14:textId="77777777" w:rsidR="005A2919" w:rsidRPr="00166DC2" w:rsidRDefault="005A2919" w:rsidP="00166DC2">
      <w:pPr>
        <w:pStyle w:val="NoSpacing"/>
        <w:rPr>
          <w:rFonts w:ascii="Arial" w:hAnsi="Arial" w:cs="Arial"/>
          <w:sz w:val="22"/>
          <w:szCs w:val="22"/>
        </w:rPr>
      </w:pPr>
      <w:r w:rsidRPr="00166DC2">
        <w:rPr>
          <w:rFonts w:ascii="Arial" w:hAnsi="Arial" w:cs="Arial"/>
          <w:sz w:val="22"/>
          <w:szCs w:val="22"/>
        </w:rPr>
        <w:t>I am dedicated to the care and well-being of all people.</w:t>
      </w:r>
    </w:p>
    <w:p w14:paraId="45D477D3" w14:textId="77777777" w:rsidR="005A2919" w:rsidRPr="00166DC2" w:rsidRDefault="005A2919" w:rsidP="00166DC2">
      <w:pPr>
        <w:pStyle w:val="NoSpacing"/>
        <w:rPr>
          <w:rFonts w:ascii="Arial" w:hAnsi="Arial" w:cs="Arial"/>
          <w:sz w:val="22"/>
          <w:szCs w:val="22"/>
        </w:rPr>
      </w:pPr>
      <w:r w:rsidRPr="00166DC2">
        <w:rPr>
          <w:rFonts w:ascii="Arial" w:hAnsi="Arial" w:cs="Arial"/>
          <w:sz w:val="22"/>
          <w:szCs w:val="22"/>
        </w:rPr>
        <w:t>I am loyal to my employer.</w:t>
      </w:r>
    </w:p>
    <w:p w14:paraId="0305BE96" w14:textId="77777777" w:rsidR="005A2919" w:rsidRPr="00166DC2" w:rsidRDefault="005A2919" w:rsidP="00166DC2">
      <w:pPr>
        <w:pStyle w:val="NoSpacing"/>
        <w:rPr>
          <w:rFonts w:ascii="Arial" w:hAnsi="Arial" w:cs="Arial"/>
          <w:sz w:val="22"/>
          <w:szCs w:val="22"/>
        </w:rPr>
      </w:pPr>
      <w:r w:rsidRPr="00166DC2">
        <w:rPr>
          <w:rFonts w:ascii="Arial" w:hAnsi="Arial" w:cs="Arial"/>
          <w:sz w:val="22"/>
          <w:szCs w:val="22"/>
        </w:rPr>
        <w:t>I am true to the ethics of my profession.</w:t>
      </w:r>
    </w:p>
    <w:p w14:paraId="0E6D274F" w14:textId="59FBF392" w:rsidR="005A2919" w:rsidRPr="00166DC2" w:rsidRDefault="005A2919" w:rsidP="00166DC2">
      <w:pPr>
        <w:pStyle w:val="NoSpacing"/>
        <w:rPr>
          <w:rFonts w:ascii="Arial" w:hAnsi="Arial" w:cs="Arial"/>
          <w:sz w:val="22"/>
          <w:szCs w:val="22"/>
        </w:rPr>
      </w:pPr>
      <w:r w:rsidRPr="00166DC2">
        <w:rPr>
          <w:rFonts w:ascii="Arial" w:hAnsi="Arial" w:cs="Arial"/>
          <w:sz w:val="22"/>
          <w:szCs w:val="22"/>
        </w:rPr>
        <w:t>I am strengthened by compassion, courage, and faith.</w:t>
      </w:r>
    </w:p>
    <w:p w14:paraId="31BC18A8" w14:textId="180ABF19" w:rsidR="005A2919" w:rsidRPr="00166DC2" w:rsidRDefault="005A2919" w:rsidP="00166DC2">
      <w:pPr>
        <w:pStyle w:val="NoSpacing"/>
        <w:rPr>
          <w:rFonts w:ascii="Arial" w:hAnsi="Arial" w:cs="Arial"/>
          <w:sz w:val="22"/>
          <w:szCs w:val="22"/>
        </w:rPr>
      </w:pPr>
    </w:p>
    <w:p w14:paraId="124B9A00" w14:textId="77777777" w:rsidR="00BB0FB6" w:rsidRDefault="00BB0FB6" w:rsidP="00166DC2">
      <w:pPr>
        <w:pStyle w:val="NoSpacing"/>
        <w:rPr>
          <w:rFonts w:ascii="Arial" w:hAnsi="Arial" w:cs="Arial"/>
          <w:b/>
          <w:sz w:val="22"/>
          <w:szCs w:val="22"/>
        </w:rPr>
      </w:pPr>
    </w:p>
    <w:p w14:paraId="267DC1B7" w14:textId="6DC74FC1" w:rsidR="005A2919" w:rsidRPr="00166DC2" w:rsidRDefault="005A2919" w:rsidP="00166DC2">
      <w:pPr>
        <w:pStyle w:val="NoSpacing"/>
        <w:rPr>
          <w:rFonts w:ascii="Arial" w:hAnsi="Arial" w:cs="Arial"/>
          <w:b/>
          <w:sz w:val="22"/>
          <w:szCs w:val="22"/>
        </w:rPr>
      </w:pPr>
      <w:r w:rsidRPr="00166DC2">
        <w:rPr>
          <w:rFonts w:ascii="Arial" w:hAnsi="Arial" w:cs="Arial"/>
          <w:b/>
          <w:sz w:val="22"/>
          <w:szCs w:val="22"/>
        </w:rPr>
        <w:t xml:space="preserve">ARTICLE I – </w:t>
      </w:r>
      <w:r w:rsidRPr="00BB0FB6">
        <w:rPr>
          <w:rFonts w:ascii="Arial" w:hAnsi="Arial" w:cs="Arial"/>
          <w:b/>
          <w:sz w:val="22"/>
          <w:szCs w:val="22"/>
        </w:rPr>
        <w:t>NAME</w:t>
      </w:r>
    </w:p>
    <w:p w14:paraId="417D463F" w14:textId="77777777" w:rsidR="005A2919" w:rsidRPr="00166DC2" w:rsidRDefault="005A2919" w:rsidP="00166DC2">
      <w:pPr>
        <w:pStyle w:val="NoSpacing"/>
        <w:rPr>
          <w:rFonts w:ascii="Arial" w:hAnsi="Arial" w:cs="Arial"/>
          <w:b/>
          <w:sz w:val="22"/>
          <w:szCs w:val="22"/>
        </w:rPr>
      </w:pPr>
    </w:p>
    <w:p w14:paraId="7DFCC4A3" w14:textId="0E76E2E2" w:rsidR="005A2919" w:rsidRPr="00166DC2" w:rsidRDefault="005A2919" w:rsidP="00166DC2">
      <w:pPr>
        <w:pStyle w:val="NoSpacing"/>
        <w:rPr>
          <w:rFonts w:ascii="Arial" w:hAnsi="Arial" w:cs="Arial"/>
          <w:sz w:val="22"/>
          <w:szCs w:val="22"/>
        </w:rPr>
      </w:pPr>
      <w:r w:rsidRPr="00166DC2">
        <w:rPr>
          <w:rFonts w:ascii="Arial" w:hAnsi="Arial" w:cs="Arial"/>
          <w:sz w:val="22"/>
          <w:szCs w:val="22"/>
        </w:rPr>
        <w:t>The name of this organization shall be the Virginia Society of Medical Assistants, here</w:t>
      </w:r>
      <w:r w:rsidR="00FA022F" w:rsidRPr="00166DC2">
        <w:rPr>
          <w:rFonts w:ascii="Arial" w:hAnsi="Arial" w:cs="Arial"/>
          <w:sz w:val="22"/>
          <w:szCs w:val="22"/>
        </w:rPr>
        <w:t>in</w:t>
      </w:r>
      <w:r w:rsidRPr="00166DC2">
        <w:rPr>
          <w:rFonts w:ascii="Arial" w:hAnsi="Arial" w:cs="Arial"/>
          <w:sz w:val="22"/>
          <w:szCs w:val="22"/>
        </w:rPr>
        <w:t>after known as the Society.  This Society, which is incorporated under the Laws of the Commonwealth of Virginia, is a constituent of and is affiliated with the American Association of Medical Assistants.</w:t>
      </w:r>
    </w:p>
    <w:p w14:paraId="651094AD" w14:textId="77777777" w:rsidR="005A2919" w:rsidRPr="00166DC2" w:rsidRDefault="005A2919" w:rsidP="00166DC2">
      <w:pPr>
        <w:pStyle w:val="NoSpacing"/>
        <w:rPr>
          <w:rFonts w:ascii="Arial" w:hAnsi="Arial" w:cs="Arial"/>
          <w:sz w:val="22"/>
          <w:szCs w:val="22"/>
        </w:rPr>
      </w:pPr>
    </w:p>
    <w:p w14:paraId="4824AD9A" w14:textId="1582452E" w:rsidR="005A2919" w:rsidRPr="00166DC2" w:rsidRDefault="005A2919" w:rsidP="00166DC2">
      <w:pPr>
        <w:pStyle w:val="NoSpacing"/>
        <w:rPr>
          <w:rFonts w:ascii="Arial" w:hAnsi="Arial" w:cs="Arial"/>
          <w:sz w:val="22"/>
          <w:szCs w:val="22"/>
        </w:rPr>
      </w:pPr>
      <w:r w:rsidRPr="00166DC2">
        <w:rPr>
          <w:rFonts w:ascii="Arial" w:hAnsi="Arial" w:cs="Arial"/>
          <w:sz w:val="22"/>
          <w:szCs w:val="22"/>
        </w:rPr>
        <w:t xml:space="preserve">Constituent society bylaws must be in strict conformity with the mandated sections of the AAMA Bylaws:  Name and Affiliation, Purpose, Membership, Dues, Reciprocity of Membership, Delegates/Alternates representation to the House of Delegates, Dissolution.  It will be the responsibility of the AAMA to notify constituent societies of any changes in those mandated bylaws.  It will be the responsibility of the constituent societies to make the mandated changes with copies of revised bylaws returned to AAMA within 30 days of notification.  Any action taken by a state society that is </w:t>
      </w:r>
      <w:r w:rsidR="00FA022F" w:rsidRPr="00166DC2">
        <w:rPr>
          <w:rFonts w:ascii="Arial" w:hAnsi="Arial" w:cs="Arial"/>
          <w:sz w:val="22"/>
          <w:szCs w:val="22"/>
        </w:rPr>
        <w:t>in</w:t>
      </w:r>
      <w:r w:rsidRPr="00166DC2">
        <w:rPr>
          <w:rFonts w:ascii="Arial" w:hAnsi="Arial" w:cs="Arial"/>
          <w:sz w:val="22"/>
          <w:szCs w:val="22"/>
        </w:rPr>
        <w:t>consistent with such mandated language shall immediately be null and void and of no effect.</w:t>
      </w:r>
    </w:p>
    <w:p w14:paraId="6F51E24B" w14:textId="77777777" w:rsidR="005A2919" w:rsidRPr="00166DC2" w:rsidRDefault="005A2919" w:rsidP="00166DC2">
      <w:pPr>
        <w:pStyle w:val="NoSpacing"/>
        <w:rPr>
          <w:rFonts w:ascii="Arial" w:hAnsi="Arial" w:cs="Arial"/>
          <w:sz w:val="22"/>
          <w:szCs w:val="22"/>
        </w:rPr>
      </w:pPr>
    </w:p>
    <w:p w14:paraId="3982A830" w14:textId="7ED7C3DC" w:rsidR="005A2919" w:rsidRPr="00166DC2" w:rsidRDefault="005A2919" w:rsidP="00166DC2">
      <w:pPr>
        <w:pStyle w:val="NoSpacing"/>
        <w:rPr>
          <w:rFonts w:ascii="Arial" w:hAnsi="Arial" w:cs="Arial"/>
          <w:sz w:val="22"/>
          <w:szCs w:val="22"/>
        </w:rPr>
      </w:pPr>
    </w:p>
    <w:p w14:paraId="7FE1F322" w14:textId="1F07A179" w:rsidR="005A2919" w:rsidRPr="00166DC2" w:rsidRDefault="005A2919" w:rsidP="00166DC2">
      <w:pPr>
        <w:pStyle w:val="NoSpacing"/>
        <w:rPr>
          <w:rFonts w:ascii="Arial" w:hAnsi="Arial" w:cs="Arial"/>
          <w:b/>
          <w:sz w:val="22"/>
          <w:szCs w:val="22"/>
        </w:rPr>
      </w:pPr>
      <w:r w:rsidRPr="00166DC2">
        <w:rPr>
          <w:rFonts w:ascii="Arial" w:hAnsi="Arial" w:cs="Arial"/>
          <w:b/>
          <w:sz w:val="22"/>
          <w:szCs w:val="22"/>
        </w:rPr>
        <w:t xml:space="preserve">ARTICLE II – </w:t>
      </w:r>
      <w:r w:rsidR="00FA022F" w:rsidRPr="00BB0FB6">
        <w:rPr>
          <w:rFonts w:ascii="Arial" w:hAnsi="Arial" w:cs="Arial"/>
          <w:b/>
          <w:sz w:val="22"/>
          <w:szCs w:val="22"/>
        </w:rPr>
        <w:t>OBJECTIVES/</w:t>
      </w:r>
      <w:r w:rsidRPr="00BB0FB6">
        <w:rPr>
          <w:rFonts w:ascii="Arial" w:hAnsi="Arial" w:cs="Arial"/>
          <w:b/>
          <w:sz w:val="22"/>
          <w:szCs w:val="22"/>
        </w:rPr>
        <w:t>PURPOSE</w:t>
      </w:r>
    </w:p>
    <w:p w14:paraId="1A395165" w14:textId="77777777" w:rsidR="005A2919" w:rsidRPr="00166DC2" w:rsidRDefault="005A2919" w:rsidP="00166DC2">
      <w:pPr>
        <w:pStyle w:val="NoSpacing"/>
        <w:rPr>
          <w:rFonts w:ascii="Arial" w:hAnsi="Arial" w:cs="Arial"/>
          <w:b/>
          <w:sz w:val="22"/>
          <w:szCs w:val="22"/>
        </w:rPr>
      </w:pPr>
    </w:p>
    <w:p w14:paraId="23F454DA" w14:textId="315757B1" w:rsidR="005A2919" w:rsidRPr="00166DC2" w:rsidRDefault="005A2919" w:rsidP="00166DC2">
      <w:pPr>
        <w:pStyle w:val="NoSpacing"/>
        <w:rPr>
          <w:rFonts w:ascii="Arial" w:hAnsi="Arial" w:cs="Arial"/>
          <w:sz w:val="22"/>
          <w:szCs w:val="22"/>
        </w:rPr>
      </w:pPr>
      <w:r w:rsidRPr="00166DC2">
        <w:rPr>
          <w:rFonts w:ascii="Arial" w:hAnsi="Arial" w:cs="Arial"/>
          <w:sz w:val="22"/>
          <w:szCs w:val="22"/>
        </w:rPr>
        <w:t xml:space="preserve">The purpose of the Society is to enable medical assisting professionals to enhance and demonstrate the knowledge, skills and professionalism required by employers and patients; </w:t>
      </w:r>
      <w:r w:rsidR="00FA022F" w:rsidRPr="00166DC2">
        <w:rPr>
          <w:rFonts w:ascii="Arial" w:hAnsi="Arial" w:cs="Arial"/>
          <w:sz w:val="22"/>
          <w:szCs w:val="22"/>
        </w:rPr>
        <w:t xml:space="preserve">to </w:t>
      </w:r>
      <w:r w:rsidRPr="00166DC2">
        <w:rPr>
          <w:rFonts w:ascii="Arial" w:hAnsi="Arial" w:cs="Arial"/>
          <w:sz w:val="22"/>
          <w:szCs w:val="22"/>
        </w:rPr>
        <w:lastRenderedPageBreak/>
        <w:t xml:space="preserve">protect medical assistants’ right to practice; and promote effective, efficient health care delivery through optimal use of multi-skilled </w:t>
      </w:r>
      <w:r w:rsidR="00FA022F" w:rsidRPr="00166DC2">
        <w:rPr>
          <w:rFonts w:ascii="Arial" w:hAnsi="Arial" w:cs="Arial"/>
          <w:sz w:val="22"/>
          <w:szCs w:val="22"/>
        </w:rPr>
        <w:t>CMA (AAMA)</w:t>
      </w:r>
    </w:p>
    <w:p w14:paraId="6F67FBC5" w14:textId="77777777" w:rsidR="005A2919" w:rsidRPr="00166DC2" w:rsidRDefault="005A2919" w:rsidP="00166DC2">
      <w:pPr>
        <w:pStyle w:val="NoSpacing"/>
        <w:rPr>
          <w:rFonts w:ascii="Arial" w:hAnsi="Arial" w:cs="Arial"/>
          <w:sz w:val="22"/>
          <w:szCs w:val="22"/>
        </w:rPr>
      </w:pPr>
    </w:p>
    <w:p w14:paraId="0332A6D6" w14:textId="77777777" w:rsidR="005A2919" w:rsidRPr="00166DC2" w:rsidRDefault="005A2919" w:rsidP="00166DC2">
      <w:pPr>
        <w:pStyle w:val="NoSpacing"/>
        <w:rPr>
          <w:rFonts w:ascii="Arial" w:hAnsi="Arial" w:cs="Arial"/>
          <w:b/>
          <w:sz w:val="22"/>
          <w:szCs w:val="22"/>
        </w:rPr>
      </w:pPr>
      <w:r w:rsidRPr="00166DC2">
        <w:rPr>
          <w:rFonts w:ascii="Arial" w:hAnsi="Arial" w:cs="Arial"/>
          <w:b/>
          <w:sz w:val="22"/>
          <w:szCs w:val="22"/>
        </w:rPr>
        <w:t xml:space="preserve">ARTICLE III – </w:t>
      </w:r>
      <w:r w:rsidRPr="00BB0FB6">
        <w:rPr>
          <w:rFonts w:ascii="Arial" w:hAnsi="Arial" w:cs="Arial"/>
          <w:b/>
          <w:sz w:val="22"/>
          <w:szCs w:val="22"/>
        </w:rPr>
        <w:t>ORGANIZATIONAL POLICY</w:t>
      </w:r>
    </w:p>
    <w:p w14:paraId="4937135E" w14:textId="77777777" w:rsidR="005A2919" w:rsidRPr="00166DC2" w:rsidRDefault="005A2919" w:rsidP="00166DC2">
      <w:pPr>
        <w:pStyle w:val="NoSpacing"/>
        <w:rPr>
          <w:rFonts w:ascii="Arial" w:hAnsi="Arial" w:cs="Arial"/>
          <w:b/>
          <w:sz w:val="22"/>
          <w:szCs w:val="22"/>
        </w:rPr>
      </w:pPr>
    </w:p>
    <w:p w14:paraId="60EEDCC2" w14:textId="6E9C206C" w:rsidR="005A2919" w:rsidRPr="00166DC2" w:rsidRDefault="005A2919" w:rsidP="00166DC2">
      <w:pPr>
        <w:pStyle w:val="NoSpacing"/>
        <w:rPr>
          <w:rFonts w:ascii="Arial" w:hAnsi="Arial" w:cs="Arial"/>
          <w:sz w:val="22"/>
          <w:szCs w:val="22"/>
        </w:rPr>
      </w:pPr>
      <w:r w:rsidRPr="00166DC2">
        <w:rPr>
          <w:rFonts w:ascii="Arial" w:hAnsi="Arial" w:cs="Arial"/>
          <w:sz w:val="22"/>
          <w:szCs w:val="22"/>
        </w:rPr>
        <w:t xml:space="preserve">This Society is hereby declared to be nonprofit.  It is not nor shall it ever become a trade union or collective bargaining agency.  No person otherwise qualified for membership in this Society shall be denied membership </w:t>
      </w:r>
      <w:commentRangeStart w:id="0"/>
      <w:r w:rsidRPr="00166DC2">
        <w:rPr>
          <w:rFonts w:ascii="Arial" w:hAnsi="Arial" w:cs="Arial"/>
          <w:sz w:val="22"/>
          <w:szCs w:val="22"/>
        </w:rPr>
        <w:t xml:space="preserve">because of race, religion, sex, national origin, or political affiliation.  </w:t>
      </w:r>
      <w:commentRangeEnd w:id="0"/>
      <w:r w:rsidRPr="00166DC2">
        <w:rPr>
          <w:rStyle w:val="CommentReference"/>
          <w:rFonts w:ascii="Arial" w:hAnsi="Arial" w:cs="Arial"/>
          <w:sz w:val="22"/>
          <w:szCs w:val="22"/>
        </w:rPr>
        <w:commentReference w:id="0"/>
      </w:r>
      <w:r w:rsidRPr="00166DC2">
        <w:rPr>
          <w:rFonts w:ascii="Arial" w:hAnsi="Arial" w:cs="Arial"/>
          <w:sz w:val="22"/>
          <w:szCs w:val="22"/>
        </w:rPr>
        <w:t xml:space="preserve">No person who participates in the activities of an organization whose purpose is to overthrow the government of the United States shall </w:t>
      </w:r>
      <w:r w:rsidR="00FA022F" w:rsidRPr="00166DC2">
        <w:rPr>
          <w:rFonts w:ascii="Arial" w:hAnsi="Arial" w:cs="Arial"/>
          <w:sz w:val="22"/>
          <w:szCs w:val="22"/>
        </w:rPr>
        <w:t>become</w:t>
      </w:r>
      <w:r w:rsidRPr="00166DC2">
        <w:rPr>
          <w:rFonts w:ascii="Arial" w:hAnsi="Arial" w:cs="Arial"/>
          <w:sz w:val="22"/>
          <w:szCs w:val="22"/>
        </w:rPr>
        <w:t xml:space="preserve"> a member of this Society.</w:t>
      </w:r>
    </w:p>
    <w:p w14:paraId="4697E6A0" w14:textId="77777777" w:rsidR="005A2919" w:rsidRPr="00166DC2" w:rsidRDefault="005A2919" w:rsidP="00166DC2">
      <w:pPr>
        <w:pStyle w:val="NoSpacing"/>
        <w:rPr>
          <w:rFonts w:ascii="Arial" w:hAnsi="Arial" w:cs="Arial"/>
          <w:sz w:val="22"/>
          <w:szCs w:val="22"/>
        </w:rPr>
      </w:pPr>
    </w:p>
    <w:p w14:paraId="1DB93297" w14:textId="5C97ECD7" w:rsidR="005A2919" w:rsidRPr="00166DC2" w:rsidRDefault="005A2919" w:rsidP="00166DC2">
      <w:pPr>
        <w:pStyle w:val="NoSpacing"/>
        <w:rPr>
          <w:rFonts w:ascii="Arial" w:hAnsi="Arial" w:cs="Arial"/>
          <w:b/>
          <w:sz w:val="22"/>
          <w:szCs w:val="22"/>
        </w:rPr>
      </w:pPr>
      <w:r w:rsidRPr="00166DC2">
        <w:rPr>
          <w:rFonts w:ascii="Arial" w:hAnsi="Arial" w:cs="Arial"/>
          <w:b/>
          <w:sz w:val="22"/>
          <w:szCs w:val="22"/>
        </w:rPr>
        <w:t xml:space="preserve">ARTICLE IV – </w:t>
      </w:r>
      <w:commentRangeStart w:id="1"/>
      <w:commentRangeStart w:id="2"/>
      <w:r w:rsidRPr="00BB0FB6">
        <w:rPr>
          <w:rFonts w:ascii="Arial" w:hAnsi="Arial" w:cs="Arial"/>
          <w:b/>
          <w:sz w:val="22"/>
          <w:szCs w:val="22"/>
        </w:rPr>
        <w:t>MEMBERSHIP</w:t>
      </w:r>
      <w:commentRangeEnd w:id="1"/>
      <w:r w:rsidRPr="00BB0FB6">
        <w:rPr>
          <w:rStyle w:val="CommentReference"/>
          <w:rFonts w:ascii="Arial" w:hAnsi="Arial" w:cs="Arial"/>
          <w:sz w:val="22"/>
          <w:szCs w:val="22"/>
        </w:rPr>
        <w:commentReference w:id="1"/>
      </w:r>
      <w:commentRangeEnd w:id="2"/>
      <w:r w:rsidR="00BB0FB6" w:rsidRPr="00BB0FB6">
        <w:rPr>
          <w:rStyle w:val="CommentReference"/>
        </w:rPr>
        <w:commentReference w:id="2"/>
      </w:r>
    </w:p>
    <w:p w14:paraId="7EEF89AD" w14:textId="25266CF2" w:rsidR="00166DC2" w:rsidRPr="00166DC2" w:rsidRDefault="005A2919" w:rsidP="00166DC2">
      <w:pPr>
        <w:pStyle w:val="NoSpacing"/>
        <w:rPr>
          <w:rFonts w:ascii="Arial" w:hAnsi="Arial" w:cs="Arial"/>
          <w:sz w:val="22"/>
          <w:szCs w:val="22"/>
        </w:rPr>
      </w:pPr>
      <w:r w:rsidRPr="00166DC2">
        <w:rPr>
          <w:rFonts w:ascii="Arial" w:hAnsi="Arial" w:cs="Arial"/>
          <w:sz w:val="22"/>
          <w:szCs w:val="22"/>
        </w:rPr>
        <w:t>Section 1</w:t>
      </w:r>
      <w:r w:rsidR="00DD0695">
        <w:rPr>
          <w:rFonts w:ascii="Arial" w:hAnsi="Arial" w:cs="Arial"/>
          <w:sz w:val="22"/>
          <w:szCs w:val="22"/>
        </w:rPr>
        <w:t>.</w:t>
      </w:r>
      <w:r w:rsidR="00166DC2">
        <w:rPr>
          <w:rFonts w:ascii="Arial" w:hAnsi="Arial" w:cs="Arial"/>
          <w:sz w:val="22"/>
          <w:szCs w:val="22"/>
        </w:rPr>
        <w:t xml:space="preserve"> </w:t>
      </w:r>
      <w:r w:rsidR="00FA022F" w:rsidRPr="00166DC2">
        <w:rPr>
          <w:rFonts w:ascii="Arial" w:hAnsi="Arial" w:cs="Arial"/>
          <w:sz w:val="22"/>
          <w:szCs w:val="22"/>
        </w:rPr>
        <w:t>Classes: There shall be eight classes of membership on the society level: active, associate, affiliate, member-at-large, sustaining, student, honorary and life (</w:t>
      </w:r>
      <w:r w:rsidR="00FA022F" w:rsidRPr="00166DC2">
        <w:rPr>
          <w:rFonts w:ascii="Arial" w:hAnsi="Arial" w:cs="Arial"/>
          <w:i/>
          <w:iCs/>
          <w:sz w:val="22"/>
          <w:szCs w:val="22"/>
        </w:rPr>
        <w:t>honorary and life membership categories are optiona</w:t>
      </w:r>
      <w:r w:rsidR="00166DC2" w:rsidRPr="00166DC2">
        <w:rPr>
          <w:rFonts w:ascii="Arial" w:hAnsi="Arial" w:cs="Arial"/>
          <w:i/>
          <w:iCs/>
          <w:sz w:val="22"/>
          <w:szCs w:val="22"/>
        </w:rPr>
        <w:t>l)</w:t>
      </w:r>
      <w:r w:rsidR="00166DC2" w:rsidRPr="00166DC2">
        <w:rPr>
          <w:rFonts w:ascii="Arial" w:hAnsi="Arial" w:cs="Arial"/>
          <w:sz w:val="22"/>
          <w:szCs w:val="22"/>
        </w:rPr>
        <w:t>.</w:t>
      </w:r>
    </w:p>
    <w:p w14:paraId="4D88D883" w14:textId="3F6AA71A" w:rsidR="00166DC2" w:rsidRDefault="00166DC2" w:rsidP="00166DC2">
      <w:pPr>
        <w:pStyle w:val="NoSpacing"/>
        <w:numPr>
          <w:ilvl w:val="0"/>
          <w:numId w:val="10"/>
        </w:numPr>
        <w:rPr>
          <w:rFonts w:ascii="Arial" w:hAnsi="Arial" w:cs="Arial"/>
          <w:sz w:val="22"/>
          <w:szCs w:val="22"/>
        </w:rPr>
      </w:pPr>
      <w:r>
        <w:rPr>
          <w:rFonts w:ascii="Arial" w:hAnsi="Arial" w:cs="Arial"/>
          <w:sz w:val="22"/>
          <w:szCs w:val="22"/>
        </w:rPr>
        <w:t>Membership in a component chapter, a constituent society and AAMA shall be required (except for honorary members), unless there is no component chapter in the area.</w:t>
      </w:r>
    </w:p>
    <w:p w14:paraId="79997525" w14:textId="06924CB2" w:rsidR="00166DC2" w:rsidRDefault="00166DC2" w:rsidP="00166DC2">
      <w:pPr>
        <w:pStyle w:val="NoSpacing"/>
        <w:numPr>
          <w:ilvl w:val="0"/>
          <w:numId w:val="10"/>
        </w:numPr>
        <w:rPr>
          <w:rFonts w:ascii="Arial" w:hAnsi="Arial" w:cs="Arial"/>
          <w:sz w:val="22"/>
          <w:szCs w:val="22"/>
        </w:rPr>
      </w:pPr>
      <w:r>
        <w:rPr>
          <w:rFonts w:ascii="Arial" w:hAnsi="Arial" w:cs="Arial"/>
          <w:sz w:val="22"/>
          <w:szCs w:val="22"/>
        </w:rPr>
        <w:t>No other membership or quasi-membership classes shall be permitted by this society or a component chapter of this society.</w:t>
      </w:r>
    </w:p>
    <w:p w14:paraId="35950189" w14:textId="09CFC54C" w:rsidR="00166DC2" w:rsidRPr="00166DC2" w:rsidRDefault="00166DC2" w:rsidP="00166DC2">
      <w:pPr>
        <w:pStyle w:val="NoSpacing"/>
        <w:numPr>
          <w:ilvl w:val="0"/>
          <w:numId w:val="10"/>
        </w:numPr>
        <w:rPr>
          <w:rFonts w:ascii="Arial" w:hAnsi="Arial" w:cs="Arial"/>
          <w:sz w:val="22"/>
          <w:szCs w:val="22"/>
        </w:rPr>
      </w:pPr>
      <w:r>
        <w:rPr>
          <w:rFonts w:ascii="Arial" w:hAnsi="Arial" w:cs="Arial"/>
          <w:sz w:val="22"/>
          <w:szCs w:val="22"/>
        </w:rPr>
        <w:t>An individual, other than a life or honorary member, may not belong to a component chapter without also belonging to this society and AAMA. If there is no component chapter, the member shall be considered a “member-at-large” and may belong to the AAMA and the constituent society without belonging to a component chapter.</w:t>
      </w:r>
    </w:p>
    <w:p w14:paraId="16F52F4F" w14:textId="77777777" w:rsidR="005A2919" w:rsidRPr="00166DC2" w:rsidRDefault="005A2919" w:rsidP="00166DC2">
      <w:pPr>
        <w:pStyle w:val="NoSpacing"/>
        <w:rPr>
          <w:rFonts w:ascii="Arial" w:hAnsi="Arial" w:cs="Arial"/>
          <w:sz w:val="22"/>
          <w:szCs w:val="22"/>
        </w:rPr>
      </w:pPr>
    </w:p>
    <w:p w14:paraId="73B13451" w14:textId="5C4A1E50" w:rsidR="00DD0695" w:rsidRDefault="005A2919" w:rsidP="00166DC2">
      <w:pPr>
        <w:pStyle w:val="NoSpacing"/>
        <w:rPr>
          <w:rFonts w:ascii="Arial" w:hAnsi="Arial" w:cs="Arial"/>
          <w:sz w:val="22"/>
          <w:szCs w:val="22"/>
        </w:rPr>
      </w:pPr>
      <w:r w:rsidRPr="00166DC2">
        <w:rPr>
          <w:rFonts w:ascii="Arial" w:hAnsi="Arial" w:cs="Arial"/>
          <w:sz w:val="22"/>
          <w:szCs w:val="22"/>
        </w:rPr>
        <w:t>Section 2</w:t>
      </w:r>
      <w:r w:rsidR="00166DC2">
        <w:rPr>
          <w:rFonts w:ascii="Arial" w:hAnsi="Arial" w:cs="Arial"/>
          <w:sz w:val="22"/>
          <w:szCs w:val="22"/>
        </w:rPr>
        <w:t>. Qualifications</w:t>
      </w:r>
    </w:p>
    <w:p w14:paraId="2279CD3D" w14:textId="5DF6A542" w:rsidR="00DD0695" w:rsidRDefault="00DD0695" w:rsidP="00DD0695">
      <w:pPr>
        <w:pStyle w:val="NoSpacing"/>
        <w:numPr>
          <w:ilvl w:val="0"/>
          <w:numId w:val="11"/>
        </w:numPr>
        <w:rPr>
          <w:rFonts w:ascii="Arial" w:hAnsi="Arial" w:cs="Arial"/>
          <w:sz w:val="22"/>
          <w:szCs w:val="22"/>
        </w:rPr>
      </w:pPr>
      <w:r w:rsidRPr="00166DC2">
        <w:rPr>
          <w:rFonts w:ascii="Arial" w:hAnsi="Arial" w:cs="Arial"/>
          <w:sz w:val="22"/>
          <w:szCs w:val="22"/>
        </w:rPr>
        <w:t>ACTIVE:  An active member shall be one of the following:</w:t>
      </w:r>
    </w:p>
    <w:p w14:paraId="5005FB4D" w14:textId="10868E8B" w:rsidR="00DD0695" w:rsidRDefault="005A2919" w:rsidP="00DD0695">
      <w:pPr>
        <w:pStyle w:val="NoSpacing"/>
        <w:numPr>
          <w:ilvl w:val="0"/>
          <w:numId w:val="12"/>
        </w:numPr>
        <w:rPr>
          <w:rFonts w:ascii="Arial" w:hAnsi="Arial" w:cs="Arial"/>
          <w:sz w:val="22"/>
          <w:szCs w:val="22"/>
        </w:rPr>
      </w:pPr>
      <w:r w:rsidRPr="00166DC2">
        <w:rPr>
          <w:rFonts w:ascii="Arial" w:hAnsi="Arial" w:cs="Arial"/>
          <w:sz w:val="22"/>
          <w:szCs w:val="22"/>
        </w:rPr>
        <w:t xml:space="preserve">A CMA (AAMA) holding current credential status </w:t>
      </w:r>
      <w:r w:rsidR="00DD0695">
        <w:rPr>
          <w:rFonts w:ascii="Arial" w:hAnsi="Arial" w:cs="Arial"/>
          <w:sz w:val="22"/>
          <w:szCs w:val="22"/>
        </w:rPr>
        <w:t xml:space="preserve">and </w:t>
      </w:r>
      <w:r w:rsidRPr="00166DC2">
        <w:rPr>
          <w:rFonts w:ascii="Arial" w:hAnsi="Arial" w:cs="Arial"/>
          <w:sz w:val="22"/>
          <w:szCs w:val="22"/>
        </w:rPr>
        <w:t>whose CMA (AAMA) credential</w:t>
      </w:r>
      <w:r w:rsidR="00DD0695">
        <w:rPr>
          <w:rFonts w:ascii="Arial" w:hAnsi="Arial" w:cs="Arial"/>
          <w:sz w:val="22"/>
          <w:szCs w:val="22"/>
        </w:rPr>
        <w:t xml:space="preserve">   </w:t>
      </w:r>
    </w:p>
    <w:p w14:paraId="2257EF5E" w14:textId="0CB6DF63" w:rsidR="005A2919" w:rsidRPr="00166DC2" w:rsidRDefault="005A2919" w:rsidP="00DD0695">
      <w:pPr>
        <w:pStyle w:val="NoSpacing"/>
        <w:ind w:left="1080"/>
        <w:rPr>
          <w:rFonts w:ascii="Arial" w:hAnsi="Arial" w:cs="Arial"/>
          <w:sz w:val="22"/>
          <w:szCs w:val="22"/>
        </w:rPr>
      </w:pPr>
      <w:r w:rsidRPr="00166DC2">
        <w:rPr>
          <w:rFonts w:ascii="Arial" w:hAnsi="Arial" w:cs="Arial"/>
          <w:sz w:val="22"/>
          <w:szCs w:val="22"/>
        </w:rPr>
        <w:t xml:space="preserve">has not been revoked as provided by the </w:t>
      </w:r>
      <w:r w:rsidRPr="00DD0695">
        <w:rPr>
          <w:rFonts w:ascii="Arial" w:hAnsi="Arial" w:cs="Arial"/>
          <w:i/>
          <w:iCs/>
          <w:sz w:val="22"/>
          <w:szCs w:val="22"/>
        </w:rPr>
        <w:t xml:space="preserve">AAMA Certifying Board Disciplinary Standards and Procedures for </w:t>
      </w:r>
      <w:r w:rsidR="00DD0695">
        <w:rPr>
          <w:rFonts w:ascii="Arial" w:hAnsi="Arial" w:cs="Arial"/>
          <w:i/>
          <w:iCs/>
          <w:sz w:val="22"/>
          <w:szCs w:val="22"/>
        </w:rPr>
        <w:t xml:space="preserve">the </w:t>
      </w:r>
      <w:r w:rsidRPr="00DD0695">
        <w:rPr>
          <w:rFonts w:ascii="Arial" w:hAnsi="Arial" w:cs="Arial"/>
          <w:i/>
          <w:iCs/>
          <w:sz w:val="22"/>
          <w:szCs w:val="22"/>
        </w:rPr>
        <w:t>CMA (AAMA)</w:t>
      </w:r>
      <w:r w:rsidR="00DD0695">
        <w:rPr>
          <w:rFonts w:ascii="Arial" w:hAnsi="Arial" w:cs="Arial"/>
          <w:sz w:val="22"/>
          <w:szCs w:val="22"/>
        </w:rPr>
        <w:t>.</w:t>
      </w:r>
    </w:p>
    <w:p w14:paraId="22869AC1" w14:textId="3CE21DC8" w:rsidR="005A2919" w:rsidRDefault="005A2919" w:rsidP="00DD0695">
      <w:pPr>
        <w:pStyle w:val="NoSpacing"/>
        <w:numPr>
          <w:ilvl w:val="0"/>
          <w:numId w:val="12"/>
        </w:numPr>
        <w:rPr>
          <w:rFonts w:ascii="Arial" w:hAnsi="Arial" w:cs="Arial"/>
          <w:sz w:val="22"/>
          <w:szCs w:val="22"/>
        </w:rPr>
      </w:pPr>
      <w:r w:rsidRPr="00166DC2">
        <w:rPr>
          <w:rFonts w:ascii="Arial" w:hAnsi="Arial" w:cs="Arial"/>
          <w:sz w:val="22"/>
          <w:szCs w:val="22"/>
        </w:rPr>
        <w:t xml:space="preserve">Anyone who was an active member </w:t>
      </w:r>
      <w:r w:rsidR="00DD0695">
        <w:rPr>
          <w:rFonts w:ascii="Arial" w:hAnsi="Arial" w:cs="Arial"/>
          <w:sz w:val="22"/>
          <w:szCs w:val="22"/>
        </w:rPr>
        <w:t>December 31, 1987</w:t>
      </w:r>
      <w:r w:rsidRPr="00166DC2">
        <w:rPr>
          <w:rFonts w:ascii="Arial" w:hAnsi="Arial" w:cs="Arial"/>
          <w:sz w:val="22"/>
          <w:szCs w:val="22"/>
        </w:rPr>
        <w:t xml:space="preserve">, </w:t>
      </w:r>
      <w:r w:rsidR="00DD0695">
        <w:rPr>
          <w:rFonts w:ascii="Arial" w:hAnsi="Arial" w:cs="Arial"/>
          <w:sz w:val="22"/>
          <w:szCs w:val="22"/>
        </w:rPr>
        <w:t xml:space="preserve">and </w:t>
      </w:r>
      <w:r w:rsidRPr="00166DC2">
        <w:rPr>
          <w:rFonts w:ascii="Arial" w:hAnsi="Arial" w:cs="Arial"/>
          <w:sz w:val="22"/>
          <w:szCs w:val="22"/>
        </w:rPr>
        <w:t xml:space="preserve">who has </w:t>
      </w:r>
      <w:r w:rsidR="00DD0695">
        <w:rPr>
          <w:rFonts w:ascii="Arial" w:hAnsi="Arial" w:cs="Arial"/>
          <w:sz w:val="22"/>
          <w:szCs w:val="22"/>
        </w:rPr>
        <w:t>maintained continuous active membership</w:t>
      </w:r>
      <w:r w:rsidRPr="00166DC2">
        <w:rPr>
          <w:rFonts w:ascii="Arial" w:hAnsi="Arial" w:cs="Arial"/>
          <w:sz w:val="22"/>
          <w:szCs w:val="22"/>
        </w:rPr>
        <w:t>.  Continuous active membership shall be defined as having dues postmarked or submitted electronically to the Executive Office by December 31</w:t>
      </w:r>
      <w:r w:rsidR="00DD0695">
        <w:rPr>
          <w:rFonts w:ascii="Arial" w:hAnsi="Arial" w:cs="Arial"/>
          <w:sz w:val="22"/>
          <w:szCs w:val="22"/>
        </w:rPr>
        <w:t xml:space="preserve"> </w:t>
      </w:r>
      <w:r w:rsidRPr="00166DC2">
        <w:rPr>
          <w:rFonts w:ascii="Arial" w:hAnsi="Arial" w:cs="Arial"/>
          <w:sz w:val="22"/>
          <w:szCs w:val="22"/>
        </w:rPr>
        <w:t>(the controlling time is that of sending, not that of receiving).</w:t>
      </w:r>
    </w:p>
    <w:p w14:paraId="499D49A9" w14:textId="28C1CDB2" w:rsidR="00DD0695" w:rsidRPr="00166DC2" w:rsidRDefault="00DD0695" w:rsidP="00DD0695">
      <w:pPr>
        <w:pStyle w:val="NoSpacing"/>
        <w:numPr>
          <w:ilvl w:val="0"/>
          <w:numId w:val="11"/>
        </w:numPr>
        <w:rPr>
          <w:rFonts w:ascii="Arial" w:hAnsi="Arial" w:cs="Arial"/>
          <w:sz w:val="22"/>
          <w:szCs w:val="22"/>
        </w:rPr>
      </w:pPr>
      <w:r>
        <w:rPr>
          <w:rFonts w:ascii="Arial" w:hAnsi="Arial" w:cs="Arial"/>
          <w:sz w:val="22"/>
          <w:szCs w:val="22"/>
        </w:rPr>
        <w:t>SUSTAINING – Anyone who has been an active or associate member for at least two years and who has retired from medical assisting is eligible for sustaining membership. This membership shall be forfeited if not renewed annually.</w:t>
      </w:r>
    </w:p>
    <w:p w14:paraId="37898519" w14:textId="1BC02DEF" w:rsidR="005A2919" w:rsidRDefault="005A2919" w:rsidP="00166DC2">
      <w:pPr>
        <w:pStyle w:val="NoSpacing"/>
        <w:numPr>
          <w:ilvl w:val="0"/>
          <w:numId w:val="11"/>
        </w:numPr>
        <w:rPr>
          <w:rFonts w:ascii="Arial" w:hAnsi="Arial" w:cs="Arial"/>
          <w:sz w:val="22"/>
          <w:szCs w:val="22"/>
        </w:rPr>
      </w:pPr>
      <w:r w:rsidRPr="00166DC2">
        <w:rPr>
          <w:rFonts w:ascii="Arial" w:hAnsi="Arial" w:cs="Arial"/>
          <w:sz w:val="22"/>
          <w:szCs w:val="22"/>
        </w:rPr>
        <w:t>ASSOCIATE:  A</w:t>
      </w:r>
      <w:r w:rsidR="00DD0695">
        <w:rPr>
          <w:rFonts w:ascii="Arial" w:hAnsi="Arial" w:cs="Arial"/>
          <w:sz w:val="22"/>
          <w:szCs w:val="22"/>
        </w:rPr>
        <w:t>n associate member shall be a m</w:t>
      </w:r>
      <w:r w:rsidRPr="00166DC2">
        <w:rPr>
          <w:rFonts w:ascii="Arial" w:hAnsi="Arial" w:cs="Arial"/>
          <w:sz w:val="22"/>
          <w:szCs w:val="22"/>
        </w:rPr>
        <w:t xml:space="preserve">edical </w:t>
      </w:r>
      <w:r w:rsidR="00DD0695">
        <w:rPr>
          <w:rFonts w:ascii="Arial" w:hAnsi="Arial" w:cs="Arial"/>
          <w:sz w:val="22"/>
          <w:szCs w:val="22"/>
        </w:rPr>
        <w:t>a</w:t>
      </w:r>
      <w:r w:rsidRPr="00166DC2">
        <w:rPr>
          <w:rFonts w:ascii="Arial" w:hAnsi="Arial" w:cs="Arial"/>
          <w:sz w:val="22"/>
          <w:szCs w:val="22"/>
        </w:rPr>
        <w:t xml:space="preserve">ssistant who is not yet a </w:t>
      </w:r>
      <w:r w:rsidR="00DD0695">
        <w:rPr>
          <w:rFonts w:ascii="Arial" w:hAnsi="Arial" w:cs="Arial"/>
          <w:sz w:val="22"/>
          <w:szCs w:val="22"/>
        </w:rPr>
        <w:t>CMA (AAMA)</w:t>
      </w:r>
      <w:r w:rsidRPr="00DD0695">
        <w:rPr>
          <w:rFonts w:ascii="Arial" w:hAnsi="Arial" w:cs="Arial"/>
          <w:sz w:val="22"/>
          <w:szCs w:val="22"/>
        </w:rPr>
        <w:t xml:space="preserve"> </w:t>
      </w:r>
      <w:r w:rsidR="00DD0695">
        <w:rPr>
          <w:rFonts w:ascii="Arial" w:hAnsi="Arial" w:cs="Arial"/>
          <w:sz w:val="22"/>
          <w:szCs w:val="22"/>
        </w:rPr>
        <w:t>and</w:t>
      </w:r>
      <w:r w:rsidRPr="00DD0695">
        <w:rPr>
          <w:rFonts w:ascii="Arial" w:hAnsi="Arial" w:cs="Arial"/>
          <w:sz w:val="22"/>
          <w:szCs w:val="22"/>
        </w:rPr>
        <w:t xml:space="preserve"> who does not fall under any other</w:t>
      </w:r>
      <w:r w:rsidR="00DD0695">
        <w:rPr>
          <w:rFonts w:ascii="Arial" w:hAnsi="Arial" w:cs="Arial"/>
          <w:sz w:val="22"/>
          <w:szCs w:val="22"/>
        </w:rPr>
        <w:t xml:space="preserve"> </w:t>
      </w:r>
      <w:r w:rsidRPr="00DD0695">
        <w:rPr>
          <w:rFonts w:ascii="Arial" w:hAnsi="Arial" w:cs="Arial"/>
          <w:sz w:val="22"/>
          <w:szCs w:val="22"/>
        </w:rPr>
        <w:t xml:space="preserve">category. </w:t>
      </w:r>
    </w:p>
    <w:p w14:paraId="31C3EC9F" w14:textId="240298BB" w:rsidR="005A2919" w:rsidRDefault="00E10003" w:rsidP="00166DC2">
      <w:pPr>
        <w:pStyle w:val="NoSpacing"/>
        <w:numPr>
          <w:ilvl w:val="0"/>
          <w:numId w:val="11"/>
        </w:numPr>
        <w:rPr>
          <w:rFonts w:ascii="Arial" w:hAnsi="Arial" w:cs="Arial"/>
          <w:sz w:val="22"/>
          <w:szCs w:val="22"/>
        </w:rPr>
      </w:pPr>
      <w:r w:rsidRPr="00166DC2">
        <w:rPr>
          <w:rFonts w:ascii="Arial" w:hAnsi="Arial" w:cs="Arial"/>
          <w:sz w:val="22"/>
          <w:szCs w:val="22"/>
        </w:rPr>
        <w:t>STUDENT:  A student member shall be:</w:t>
      </w:r>
    </w:p>
    <w:p w14:paraId="12A9F8D5" w14:textId="3EBD370E" w:rsidR="00E10003" w:rsidRDefault="00E10003" w:rsidP="00E10003">
      <w:pPr>
        <w:pStyle w:val="NoSpacing"/>
        <w:numPr>
          <w:ilvl w:val="0"/>
          <w:numId w:val="13"/>
        </w:numPr>
        <w:rPr>
          <w:rFonts w:ascii="Arial" w:hAnsi="Arial" w:cs="Arial"/>
          <w:sz w:val="22"/>
          <w:szCs w:val="22"/>
        </w:rPr>
      </w:pPr>
      <w:r>
        <w:rPr>
          <w:rFonts w:ascii="Arial" w:hAnsi="Arial" w:cs="Arial"/>
          <w:sz w:val="22"/>
          <w:szCs w:val="22"/>
        </w:rPr>
        <w:t>Shall be enrolled in a medical assisting program.</w:t>
      </w:r>
    </w:p>
    <w:p w14:paraId="44594FC0" w14:textId="79A1B920" w:rsidR="005A2919" w:rsidRPr="00E10003" w:rsidRDefault="00E10003" w:rsidP="00166DC2">
      <w:pPr>
        <w:pStyle w:val="NoSpacing"/>
        <w:numPr>
          <w:ilvl w:val="0"/>
          <w:numId w:val="13"/>
        </w:numPr>
        <w:rPr>
          <w:rFonts w:ascii="Arial" w:hAnsi="Arial" w:cs="Arial"/>
          <w:sz w:val="22"/>
          <w:szCs w:val="22"/>
        </w:rPr>
      </w:pPr>
      <w:r w:rsidRPr="00166DC2">
        <w:rPr>
          <w:rFonts w:ascii="Arial" w:hAnsi="Arial" w:cs="Arial"/>
          <w:sz w:val="22"/>
          <w:szCs w:val="22"/>
        </w:rPr>
        <w:t>may choose a two-year student membership term or a one-year student membership term</w:t>
      </w:r>
      <w:r>
        <w:rPr>
          <w:rFonts w:ascii="Arial" w:hAnsi="Arial" w:cs="Arial"/>
          <w:sz w:val="22"/>
          <w:szCs w:val="22"/>
        </w:rPr>
        <w:t>.</w:t>
      </w:r>
    </w:p>
    <w:p w14:paraId="78470CE7" w14:textId="58C6FB18" w:rsidR="00E10003" w:rsidRDefault="005A2919" w:rsidP="00E10003">
      <w:pPr>
        <w:pStyle w:val="NoSpacing"/>
        <w:numPr>
          <w:ilvl w:val="0"/>
          <w:numId w:val="14"/>
        </w:numPr>
        <w:rPr>
          <w:rFonts w:ascii="Arial" w:hAnsi="Arial" w:cs="Arial"/>
          <w:sz w:val="22"/>
          <w:szCs w:val="22"/>
        </w:rPr>
      </w:pPr>
      <w:r w:rsidRPr="00166DC2">
        <w:rPr>
          <w:rFonts w:ascii="Arial" w:hAnsi="Arial" w:cs="Arial"/>
          <w:sz w:val="22"/>
          <w:szCs w:val="22"/>
        </w:rPr>
        <w:t>After a two-year student membership term, the member is then eligible only for</w:t>
      </w:r>
      <w:r w:rsidR="00E10003">
        <w:rPr>
          <w:rFonts w:ascii="Arial" w:hAnsi="Arial" w:cs="Arial"/>
          <w:sz w:val="22"/>
          <w:szCs w:val="22"/>
        </w:rPr>
        <w:t xml:space="preserve"> </w:t>
      </w:r>
    </w:p>
    <w:p w14:paraId="3155573C" w14:textId="1DB65E29" w:rsidR="005A2919" w:rsidRPr="00166DC2" w:rsidRDefault="005A2919" w:rsidP="00E10003">
      <w:pPr>
        <w:pStyle w:val="NoSpacing"/>
        <w:ind w:left="1080"/>
        <w:rPr>
          <w:rFonts w:ascii="Arial" w:hAnsi="Arial" w:cs="Arial"/>
          <w:sz w:val="22"/>
          <w:szCs w:val="22"/>
        </w:rPr>
      </w:pPr>
      <w:r w:rsidRPr="00166DC2">
        <w:rPr>
          <w:rFonts w:ascii="Arial" w:hAnsi="Arial" w:cs="Arial"/>
          <w:sz w:val="22"/>
          <w:szCs w:val="22"/>
        </w:rPr>
        <w:t>either associate membership or active membership (if the member meets the active membership requirements).</w:t>
      </w:r>
    </w:p>
    <w:p w14:paraId="217AC3C4" w14:textId="7DB4FB49" w:rsidR="00E10003" w:rsidRDefault="005A2919" w:rsidP="00E10003">
      <w:pPr>
        <w:pStyle w:val="NoSpacing"/>
        <w:numPr>
          <w:ilvl w:val="0"/>
          <w:numId w:val="14"/>
        </w:numPr>
        <w:rPr>
          <w:rFonts w:ascii="Arial" w:hAnsi="Arial" w:cs="Arial"/>
          <w:sz w:val="22"/>
          <w:szCs w:val="22"/>
        </w:rPr>
      </w:pPr>
      <w:r w:rsidRPr="00166DC2">
        <w:rPr>
          <w:rFonts w:ascii="Arial" w:hAnsi="Arial" w:cs="Arial"/>
          <w:sz w:val="22"/>
          <w:szCs w:val="22"/>
        </w:rPr>
        <w:t>After a one-year student membership term, the member is eligible for a second</w:t>
      </w:r>
      <w:r w:rsidR="00E10003">
        <w:rPr>
          <w:rFonts w:ascii="Arial" w:hAnsi="Arial" w:cs="Arial"/>
          <w:sz w:val="22"/>
          <w:szCs w:val="22"/>
        </w:rPr>
        <w:t xml:space="preserve"> </w:t>
      </w:r>
      <w:r w:rsidRPr="00166DC2">
        <w:rPr>
          <w:rFonts w:ascii="Arial" w:hAnsi="Arial" w:cs="Arial"/>
          <w:sz w:val="22"/>
          <w:szCs w:val="22"/>
        </w:rPr>
        <w:t>year</w:t>
      </w:r>
    </w:p>
    <w:p w14:paraId="32007483" w14:textId="66E95BFC" w:rsidR="005A2919" w:rsidRPr="00166DC2" w:rsidRDefault="00E10003" w:rsidP="00E10003">
      <w:pPr>
        <w:pStyle w:val="NoSpacing"/>
        <w:ind w:left="1080"/>
        <w:rPr>
          <w:rFonts w:ascii="Arial" w:hAnsi="Arial" w:cs="Arial"/>
          <w:sz w:val="22"/>
          <w:szCs w:val="22"/>
        </w:rPr>
      </w:pPr>
      <w:r>
        <w:rPr>
          <w:rFonts w:ascii="Arial" w:hAnsi="Arial" w:cs="Arial"/>
          <w:sz w:val="22"/>
          <w:szCs w:val="22"/>
        </w:rPr>
        <w:t xml:space="preserve"> </w:t>
      </w:r>
      <w:r w:rsidR="005A2919" w:rsidRPr="00166DC2">
        <w:rPr>
          <w:rFonts w:ascii="Arial" w:hAnsi="Arial" w:cs="Arial"/>
          <w:sz w:val="22"/>
          <w:szCs w:val="22"/>
        </w:rPr>
        <w:t>of student membership as long as the member renews during the member’s one-year student membership term.  After the second-year of student membership, the member is then eligible only for either associate membership or active membership (if the member meets the active membership requirements).</w:t>
      </w:r>
    </w:p>
    <w:p w14:paraId="6BB8355B" w14:textId="14E3CE4F" w:rsidR="00E10003" w:rsidRDefault="005A2919" w:rsidP="00E10003">
      <w:pPr>
        <w:pStyle w:val="NoSpacing"/>
        <w:numPr>
          <w:ilvl w:val="0"/>
          <w:numId w:val="13"/>
        </w:numPr>
        <w:rPr>
          <w:rFonts w:ascii="Arial" w:hAnsi="Arial" w:cs="Arial"/>
          <w:sz w:val="22"/>
          <w:szCs w:val="22"/>
        </w:rPr>
      </w:pPr>
      <w:r w:rsidRPr="00166DC2">
        <w:rPr>
          <w:rFonts w:ascii="Arial" w:hAnsi="Arial" w:cs="Arial"/>
          <w:sz w:val="22"/>
          <w:szCs w:val="22"/>
        </w:rPr>
        <w:t>allowed to vote and serve on a committee but shall not be allowed to hold office or</w:t>
      </w:r>
      <w:r w:rsidR="00E10003">
        <w:rPr>
          <w:rFonts w:ascii="Arial" w:hAnsi="Arial" w:cs="Arial"/>
          <w:sz w:val="22"/>
          <w:szCs w:val="22"/>
        </w:rPr>
        <w:t xml:space="preserve"> </w:t>
      </w:r>
    </w:p>
    <w:p w14:paraId="684E3D1E" w14:textId="6AC03B84" w:rsidR="005A2919" w:rsidRPr="00166DC2" w:rsidRDefault="005A2919" w:rsidP="00E10003">
      <w:pPr>
        <w:pStyle w:val="NoSpacing"/>
        <w:ind w:left="1080"/>
        <w:rPr>
          <w:rFonts w:ascii="Arial" w:hAnsi="Arial" w:cs="Arial"/>
          <w:sz w:val="22"/>
          <w:szCs w:val="22"/>
        </w:rPr>
      </w:pPr>
      <w:r w:rsidRPr="00166DC2">
        <w:rPr>
          <w:rFonts w:ascii="Arial" w:hAnsi="Arial" w:cs="Arial"/>
          <w:sz w:val="22"/>
          <w:szCs w:val="22"/>
        </w:rPr>
        <w:lastRenderedPageBreak/>
        <w:t>chair a committee.</w:t>
      </w:r>
    </w:p>
    <w:p w14:paraId="1C8BA5DB" w14:textId="01950613" w:rsidR="005A2919" w:rsidRDefault="005A2919" w:rsidP="00E10003">
      <w:pPr>
        <w:pStyle w:val="NoSpacing"/>
        <w:numPr>
          <w:ilvl w:val="0"/>
          <w:numId w:val="13"/>
        </w:numPr>
        <w:rPr>
          <w:rFonts w:ascii="Arial" w:hAnsi="Arial" w:cs="Arial"/>
          <w:sz w:val="22"/>
          <w:szCs w:val="22"/>
        </w:rPr>
      </w:pPr>
      <w:r w:rsidRPr="00166DC2">
        <w:rPr>
          <w:rFonts w:ascii="Arial" w:hAnsi="Arial" w:cs="Arial"/>
          <w:sz w:val="22"/>
          <w:szCs w:val="22"/>
        </w:rPr>
        <w:t>Society dues for students shall be as stated in Article V, Section 3.</w:t>
      </w:r>
    </w:p>
    <w:p w14:paraId="62B3CA41" w14:textId="36A7823F" w:rsidR="00E10003" w:rsidRDefault="00E10003" w:rsidP="00E10003">
      <w:pPr>
        <w:pStyle w:val="NoSpacing"/>
        <w:numPr>
          <w:ilvl w:val="0"/>
          <w:numId w:val="11"/>
        </w:numPr>
        <w:rPr>
          <w:rFonts w:ascii="Arial" w:hAnsi="Arial" w:cs="Arial"/>
          <w:sz w:val="22"/>
          <w:szCs w:val="22"/>
        </w:rPr>
      </w:pPr>
      <w:r>
        <w:rPr>
          <w:rFonts w:ascii="Arial" w:hAnsi="Arial" w:cs="Arial"/>
          <w:sz w:val="22"/>
          <w:szCs w:val="22"/>
        </w:rPr>
        <w:t>AFFILIATE: An affiliate member shall be one who is not eligible for another category of membership but who is interested in the profession of medical assisting.</w:t>
      </w:r>
    </w:p>
    <w:p w14:paraId="78012990" w14:textId="77777777" w:rsidR="00F31C5F" w:rsidRPr="00166DC2" w:rsidRDefault="00F31C5F" w:rsidP="00F31C5F">
      <w:pPr>
        <w:pStyle w:val="NoSpacing"/>
        <w:numPr>
          <w:ilvl w:val="0"/>
          <w:numId w:val="11"/>
        </w:numPr>
        <w:rPr>
          <w:rFonts w:ascii="Arial" w:hAnsi="Arial" w:cs="Arial"/>
          <w:sz w:val="22"/>
          <w:szCs w:val="22"/>
        </w:rPr>
      </w:pPr>
      <w:r w:rsidRPr="00E10003">
        <w:rPr>
          <w:rFonts w:ascii="Arial" w:hAnsi="Arial" w:cs="Arial"/>
          <w:sz w:val="22"/>
          <w:szCs w:val="22"/>
        </w:rPr>
        <w:t xml:space="preserve">HONORARY: </w:t>
      </w:r>
      <w:r>
        <w:rPr>
          <w:rFonts w:ascii="Arial" w:hAnsi="Arial" w:cs="Arial"/>
          <w:sz w:val="22"/>
          <w:szCs w:val="22"/>
        </w:rPr>
        <w:t xml:space="preserve">An honorary member shall be one who is not eligible for active membership but has made outstanding contributions to the advancement of medical assisting and/or the society. Honorary membership is conferred by a two-thirds vote of the General Assembly after recommendation by the Executive Board. Names of candidates for honorary membership shall be presented to the Executive Board at least sixty (60) days prior to the presentation at the General Assembly. Honorary membership in a constituent society does not transfer to the National level. </w:t>
      </w:r>
      <w:r w:rsidRPr="00166DC2">
        <w:rPr>
          <w:rFonts w:ascii="Arial" w:hAnsi="Arial" w:cs="Arial"/>
          <w:sz w:val="22"/>
          <w:szCs w:val="22"/>
        </w:rPr>
        <w:t>Honorary members shall not pay Society dues,</w:t>
      </w:r>
      <w:r>
        <w:rPr>
          <w:rFonts w:ascii="Arial" w:hAnsi="Arial" w:cs="Arial"/>
          <w:sz w:val="22"/>
          <w:szCs w:val="22"/>
        </w:rPr>
        <w:t xml:space="preserve"> </w:t>
      </w:r>
      <w:r w:rsidRPr="00166DC2">
        <w:rPr>
          <w:rFonts w:ascii="Arial" w:hAnsi="Arial" w:cs="Arial"/>
          <w:sz w:val="22"/>
          <w:szCs w:val="22"/>
        </w:rPr>
        <w:t>vote, hold office or chair a committee.</w:t>
      </w:r>
    </w:p>
    <w:p w14:paraId="6D5131F2" w14:textId="0D2520B7" w:rsidR="005A2919" w:rsidRDefault="005A2919" w:rsidP="00166DC2">
      <w:pPr>
        <w:pStyle w:val="NoSpacing"/>
        <w:numPr>
          <w:ilvl w:val="0"/>
          <w:numId w:val="11"/>
        </w:numPr>
        <w:rPr>
          <w:rFonts w:ascii="Arial" w:hAnsi="Arial" w:cs="Arial"/>
          <w:sz w:val="22"/>
          <w:szCs w:val="22"/>
        </w:rPr>
      </w:pPr>
      <w:r w:rsidRPr="00F31C5F">
        <w:rPr>
          <w:rFonts w:ascii="Arial" w:hAnsi="Arial" w:cs="Arial"/>
          <w:sz w:val="22"/>
          <w:szCs w:val="22"/>
        </w:rPr>
        <w:t xml:space="preserve">LIFE:  </w:t>
      </w:r>
      <w:r w:rsidR="00F31C5F" w:rsidRPr="00F31C5F">
        <w:rPr>
          <w:rFonts w:ascii="Arial" w:hAnsi="Arial" w:cs="Arial"/>
          <w:sz w:val="22"/>
          <w:szCs w:val="22"/>
        </w:rPr>
        <w:t>A life member s</w:t>
      </w:r>
      <w:r w:rsidRPr="00F31C5F">
        <w:rPr>
          <w:rFonts w:ascii="Arial" w:hAnsi="Arial" w:cs="Arial"/>
          <w:sz w:val="22"/>
          <w:szCs w:val="22"/>
        </w:rPr>
        <w:t xml:space="preserve">hall be an </w:t>
      </w:r>
      <w:r w:rsidR="00F31C5F" w:rsidRPr="00F31C5F">
        <w:rPr>
          <w:rFonts w:ascii="Arial" w:hAnsi="Arial" w:cs="Arial"/>
          <w:sz w:val="22"/>
          <w:szCs w:val="22"/>
        </w:rPr>
        <w:t>a</w:t>
      </w:r>
      <w:r w:rsidRPr="00F31C5F">
        <w:rPr>
          <w:rFonts w:ascii="Arial" w:hAnsi="Arial" w:cs="Arial"/>
          <w:sz w:val="22"/>
          <w:szCs w:val="22"/>
        </w:rPr>
        <w:t>ctive</w:t>
      </w:r>
      <w:r w:rsidR="00F31C5F" w:rsidRPr="00F31C5F">
        <w:rPr>
          <w:rFonts w:ascii="Arial" w:hAnsi="Arial" w:cs="Arial"/>
          <w:sz w:val="22"/>
          <w:szCs w:val="22"/>
        </w:rPr>
        <w:t xml:space="preserve"> member</w:t>
      </w:r>
      <w:r w:rsidRPr="00F31C5F">
        <w:rPr>
          <w:rFonts w:ascii="Arial" w:hAnsi="Arial" w:cs="Arial"/>
          <w:sz w:val="22"/>
          <w:szCs w:val="22"/>
        </w:rPr>
        <w:t xml:space="preserve"> who has had </w:t>
      </w:r>
      <w:r w:rsidR="00F31C5F" w:rsidRPr="00F31C5F">
        <w:rPr>
          <w:rFonts w:ascii="Arial" w:hAnsi="Arial" w:cs="Arial"/>
          <w:sz w:val="22"/>
          <w:szCs w:val="22"/>
        </w:rPr>
        <w:t>l</w:t>
      </w:r>
      <w:r w:rsidRPr="00F31C5F">
        <w:rPr>
          <w:rFonts w:ascii="Arial" w:hAnsi="Arial" w:cs="Arial"/>
          <w:sz w:val="22"/>
          <w:szCs w:val="22"/>
        </w:rPr>
        <w:t xml:space="preserve">ife membership conferred </w:t>
      </w:r>
      <w:r w:rsidR="00F31C5F">
        <w:rPr>
          <w:rFonts w:ascii="Arial" w:hAnsi="Arial" w:cs="Arial"/>
          <w:sz w:val="22"/>
          <w:szCs w:val="22"/>
        </w:rPr>
        <w:t xml:space="preserve">by two-thirds vote of the General Assembly for </w:t>
      </w:r>
      <w:r w:rsidRPr="00F31C5F">
        <w:rPr>
          <w:rFonts w:ascii="Arial" w:hAnsi="Arial" w:cs="Arial"/>
          <w:sz w:val="22"/>
          <w:szCs w:val="22"/>
        </w:rPr>
        <w:t xml:space="preserve">outstanding </w:t>
      </w:r>
      <w:r w:rsidR="00F31C5F">
        <w:rPr>
          <w:rFonts w:ascii="Arial" w:hAnsi="Arial" w:cs="Arial"/>
          <w:sz w:val="22"/>
          <w:szCs w:val="22"/>
        </w:rPr>
        <w:t>service</w:t>
      </w:r>
      <w:r w:rsidRPr="00F31C5F">
        <w:rPr>
          <w:rFonts w:ascii="Arial" w:hAnsi="Arial" w:cs="Arial"/>
          <w:sz w:val="22"/>
          <w:szCs w:val="22"/>
        </w:rPr>
        <w:t xml:space="preserve"> to</w:t>
      </w:r>
      <w:r w:rsidR="00F31C5F">
        <w:rPr>
          <w:rFonts w:ascii="Arial" w:hAnsi="Arial" w:cs="Arial"/>
          <w:sz w:val="22"/>
          <w:szCs w:val="22"/>
        </w:rPr>
        <w:t xml:space="preserve"> </w:t>
      </w:r>
      <w:r w:rsidRPr="00F31C5F">
        <w:rPr>
          <w:rFonts w:ascii="Arial" w:hAnsi="Arial" w:cs="Arial"/>
          <w:sz w:val="22"/>
          <w:szCs w:val="22"/>
        </w:rPr>
        <w:t>the Society. The name of the candidate for Life membership, together</w:t>
      </w:r>
      <w:r w:rsidR="00FE637D">
        <w:rPr>
          <w:rFonts w:ascii="Arial" w:hAnsi="Arial" w:cs="Arial"/>
          <w:sz w:val="22"/>
          <w:szCs w:val="22"/>
        </w:rPr>
        <w:t xml:space="preserve"> </w:t>
      </w:r>
      <w:r w:rsidRPr="00FE637D">
        <w:rPr>
          <w:rFonts w:ascii="Arial" w:hAnsi="Arial" w:cs="Arial"/>
          <w:sz w:val="22"/>
          <w:szCs w:val="22"/>
        </w:rPr>
        <w:t>with a statement outlining their contribution, shall be submitted to the</w:t>
      </w:r>
      <w:r w:rsidR="00FE637D">
        <w:rPr>
          <w:rFonts w:ascii="Arial" w:hAnsi="Arial" w:cs="Arial"/>
          <w:sz w:val="22"/>
          <w:szCs w:val="22"/>
        </w:rPr>
        <w:t xml:space="preserve"> </w:t>
      </w:r>
      <w:r w:rsidRPr="00FE637D">
        <w:rPr>
          <w:rFonts w:ascii="Arial" w:hAnsi="Arial" w:cs="Arial"/>
          <w:sz w:val="22"/>
          <w:szCs w:val="22"/>
        </w:rPr>
        <w:t xml:space="preserve">Executive Board for its approval at the February Board meeting. </w:t>
      </w:r>
      <w:r w:rsidR="00FE637D">
        <w:rPr>
          <w:rFonts w:ascii="Arial" w:hAnsi="Arial" w:cs="Arial"/>
          <w:sz w:val="22"/>
          <w:szCs w:val="22"/>
        </w:rPr>
        <w:t xml:space="preserve">The guidelines are the same as outlined above in Section F. </w:t>
      </w:r>
      <w:r w:rsidRPr="00FE637D">
        <w:rPr>
          <w:rFonts w:ascii="Arial" w:hAnsi="Arial" w:cs="Arial"/>
          <w:sz w:val="22"/>
          <w:szCs w:val="22"/>
        </w:rPr>
        <w:t>Life</w:t>
      </w:r>
      <w:r w:rsidR="00FE637D">
        <w:rPr>
          <w:rFonts w:ascii="Arial" w:hAnsi="Arial" w:cs="Arial"/>
          <w:sz w:val="22"/>
          <w:szCs w:val="22"/>
        </w:rPr>
        <w:t xml:space="preserve"> </w:t>
      </w:r>
      <w:r w:rsidRPr="00FE637D">
        <w:rPr>
          <w:rFonts w:ascii="Arial" w:hAnsi="Arial" w:cs="Arial"/>
          <w:sz w:val="22"/>
          <w:szCs w:val="22"/>
        </w:rPr>
        <w:t>members shall</w:t>
      </w:r>
      <w:r w:rsidR="00FE637D">
        <w:rPr>
          <w:rFonts w:ascii="Arial" w:hAnsi="Arial" w:cs="Arial"/>
          <w:sz w:val="22"/>
          <w:szCs w:val="22"/>
        </w:rPr>
        <w:t xml:space="preserve"> </w:t>
      </w:r>
      <w:r w:rsidRPr="00FE637D">
        <w:rPr>
          <w:rFonts w:ascii="Arial" w:hAnsi="Arial" w:cs="Arial"/>
          <w:sz w:val="22"/>
          <w:szCs w:val="22"/>
        </w:rPr>
        <w:t>continue to enjoy the rights and privileges of their previous level of</w:t>
      </w:r>
      <w:r w:rsidR="00FE637D">
        <w:rPr>
          <w:rFonts w:ascii="Arial" w:hAnsi="Arial" w:cs="Arial"/>
          <w:sz w:val="22"/>
          <w:szCs w:val="22"/>
        </w:rPr>
        <w:t xml:space="preserve"> </w:t>
      </w:r>
      <w:r w:rsidRPr="00FE637D">
        <w:rPr>
          <w:rFonts w:ascii="Arial" w:hAnsi="Arial" w:cs="Arial"/>
          <w:sz w:val="22"/>
          <w:szCs w:val="22"/>
        </w:rPr>
        <w:t>membership.  Society dues shall be waived.</w:t>
      </w:r>
    </w:p>
    <w:p w14:paraId="6464BA42" w14:textId="2E091D48" w:rsidR="00FE637D" w:rsidRPr="00FE637D" w:rsidRDefault="00FE637D" w:rsidP="00166DC2">
      <w:pPr>
        <w:pStyle w:val="NoSpacing"/>
        <w:numPr>
          <w:ilvl w:val="0"/>
          <w:numId w:val="11"/>
        </w:numPr>
        <w:rPr>
          <w:rFonts w:ascii="Arial" w:hAnsi="Arial" w:cs="Arial"/>
          <w:sz w:val="22"/>
          <w:szCs w:val="22"/>
        </w:rPr>
      </w:pPr>
      <w:r>
        <w:rPr>
          <w:rFonts w:ascii="Arial" w:hAnsi="Arial" w:cs="Arial"/>
          <w:sz w:val="22"/>
          <w:szCs w:val="22"/>
        </w:rPr>
        <w:t>Member-at-large – A member-at-large is one who meets all the qualifications of active, associate, affiliate, student, sustaining, life, and honorary, except that a component chapter does not exist in the area of residence. Such a member shall pay only state and national dues.</w:t>
      </w:r>
    </w:p>
    <w:p w14:paraId="6F0E69E6" w14:textId="77777777" w:rsidR="00FE637D" w:rsidRDefault="005A2919" w:rsidP="00166DC2">
      <w:pPr>
        <w:pStyle w:val="NoSpacing"/>
        <w:rPr>
          <w:rFonts w:ascii="Arial" w:hAnsi="Arial" w:cs="Arial"/>
          <w:sz w:val="22"/>
          <w:szCs w:val="22"/>
        </w:rPr>
      </w:pPr>
      <w:r w:rsidRPr="00166DC2">
        <w:rPr>
          <w:rFonts w:ascii="Arial" w:hAnsi="Arial" w:cs="Arial"/>
          <w:sz w:val="22"/>
          <w:szCs w:val="22"/>
        </w:rPr>
        <w:t xml:space="preserve"> </w:t>
      </w:r>
    </w:p>
    <w:p w14:paraId="4B28CDF4" w14:textId="206E96FA" w:rsidR="00FE637D" w:rsidRDefault="00FE637D" w:rsidP="00166DC2">
      <w:pPr>
        <w:pStyle w:val="NoSpacing"/>
        <w:rPr>
          <w:rFonts w:ascii="Arial" w:hAnsi="Arial" w:cs="Arial"/>
          <w:sz w:val="22"/>
          <w:szCs w:val="22"/>
        </w:rPr>
      </w:pPr>
      <w:r>
        <w:rPr>
          <w:rFonts w:ascii="Arial" w:hAnsi="Arial" w:cs="Arial"/>
          <w:sz w:val="22"/>
          <w:szCs w:val="22"/>
        </w:rPr>
        <w:t xml:space="preserve">Section </w:t>
      </w:r>
      <w:r w:rsidR="00BB0FB6">
        <w:rPr>
          <w:rFonts w:ascii="Arial" w:hAnsi="Arial" w:cs="Arial"/>
          <w:sz w:val="22"/>
          <w:szCs w:val="22"/>
        </w:rPr>
        <w:t>3</w:t>
      </w:r>
      <w:r>
        <w:rPr>
          <w:rFonts w:ascii="Arial" w:hAnsi="Arial" w:cs="Arial"/>
          <w:sz w:val="22"/>
          <w:szCs w:val="22"/>
        </w:rPr>
        <w:t xml:space="preserve">. Privileges. </w:t>
      </w:r>
    </w:p>
    <w:p w14:paraId="5B8D37EB" w14:textId="77777777" w:rsidR="00FE637D" w:rsidRDefault="00FE637D" w:rsidP="00FE637D">
      <w:pPr>
        <w:pStyle w:val="NoSpacing"/>
        <w:numPr>
          <w:ilvl w:val="0"/>
          <w:numId w:val="15"/>
        </w:numPr>
        <w:rPr>
          <w:rFonts w:ascii="Arial" w:hAnsi="Arial" w:cs="Arial"/>
          <w:sz w:val="22"/>
          <w:szCs w:val="22"/>
        </w:rPr>
      </w:pPr>
      <w:r>
        <w:rPr>
          <w:rFonts w:ascii="Arial" w:hAnsi="Arial" w:cs="Arial"/>
          <w:sz w:val="22"/>
          <w:szCs w:val="22"/>
        </w:rPr>
        <w:t>All rights and privileges of membership in this society shall be given to active and life members.</w:t>
      </w:r>
    </w:p>
    <w:p w14:paraId="58E208BB" w14:textId="77777777" w:rsidR="00FE637D" w:rsidRDefault="00FE637D" w:rsidP="00FE637D">
      <w:pPr>
        <w:pStyle w:val="NoSpacing"/>
        <w:numPr>
          <w:ilvl w:val="0"/>
          <w:numId w:val="15"/>
        </w:numPr>
        <w:rPr>
          <w:rFonts w:ascii="Arial" w:hAnsi="Arial" w:cs="Arial"/>
          <w:sz w:val="22"/>
          <w:szCs w:val="22"/>
        </w:rPr>
      </w:pPr>
      <w:r>
        <w:rPr>
          <w:rFonts w:ascii="Arial" w:hAnsi="Arial" w:cs="Arial"/>
          <w:sz w:val="22"/>
          <w:szCs w:val="22"/>
        </w:rPr>
        <w:t>Sustaining members. Sustaining members shall not vote, hold office, chair committees or serve as delegates to the Society’s General Assembly, unless otherwise specified by Society bylaws.</w:t>
      </w:r>
    </w:p>
    <w:p w14:paraId="31FF0A96" w14:textId="77777777" w:rsidR="00FE637D" w:rsidRDefault="00FE637D" w:rsidP="00FE637D">
      <w:pPr>
        <w:pStyle w:val="NoSpacing"/>
        <w:numPr>
          <w:ilvl w:val="0"/>
          <w:numId w:val="15"/>
        </w:numPr>
        <w:rPr>
          <w:rFonts w:ascii="Arial" w:hAnsi="Arial" w:cs="Arial"/>
          <w:sz w:val="22"/>
          <w:szCs w:val="22"/>
        </w:rPr>
      </w:pPr>
      <w:r>
        <w:rPr>
          <w:rFonts w:ascii="Arial" w:hAnsi="Arial" w:cs="Arial"/>
          <w:sz w:val="22"/>
          <w:szCs w:val="22"/>
        </w:rPr>
        <w:t>Associate members may not vote, hold office, chair a committee or serve as delegates, unless otherwise specified by Society bylaws.</w:t>
      </w:r>
    </w:p>
    <w:p w14:paraId="1E512379" w14:textId="62009888" w:rsidR="00FE637D" w:rsidRDefault="00FE637D" w:rsidP="00FE637D">
      <w:pPr>
        <w:pStyle w:val="NoSpacing"/>
        <w:numPr>
          <w:ilvl w:val="0"/>
          <w:numId w:val="15"/>
        </w:numPr>
        <w:rPr>
          <w:rFonts w:ascii="Arial" w:hAnsi="Arial" w:cs="Arial"/>
          <w:sz w:val="22"/>
          <w:szCs w:val="22"/>
        </w:rPr>
      </w:pPr>
      <w:r>
        <w:rPr>
          <w:rFonts w:ascii="Arial" w:hAnsi="Arial" w:cs="Arial"/>
          <w:sz w:val="22"/>
          <w:szCs w:val="22"/>
        </w:rPr>
        <w:t>Student members may not hold office, chair a committee or serve as delegates.</w:t>
      </w:r>
    </w:p>
    <w:p w14:paraId="1E69DAD7" w14:textId="7DE9DF19" w:rsidR="00FE637D" w:rsidRDefault="00FE637D" w:rsidP="00FE637D">
      <w:pPr>
        <w:pStyle w:val="NoSpacing"/>
        <w:numPr>
          <w:ilvl w:val="0"/>
          <w:numId w:val="15"/>
        </w:numPr>
        <w:rPr>
          <w:rFonts w:ascii="Arial" w:hAnsi="Arial" w:cs="Arial"/>
          <w:sz w:val="22"/>
          <w:szCs w:val="22"/>
        </w:rPr>
      </w:pPr>
      <w:r>
        <w:rPr>
          <w:rFonts w:ascii="Arial" w:hAnsi="Arial" w:cs="Arial"/>
          <w:sz w:val="22"/>
          <w:szCs w:val="22"/>
        </w:rPr>
        <w:t>Honorary members may not vote, hold office, chair a committee or serve as delegates.</w:t>
      </w:r>
    </w:p>
    <w:p w14:paraId="5A3292D1" w14:textId="77777777" w:rsidR="009D6B57" w:rsidRDefault="00FE637D" w:rsidP="00FE637D">
      <w:pPr>
        <w:pStyle w:val="NoSpacing"/>
        <w:numPr>
          <w:ilvl w:val="0"/>
          <w:numId w:val="15"/>
        </w:numPr>
        <w:rPr>
          <w:rFonts w:ascii="Arial" w:hAnsi="Arial" w:cs="Arial"/>
          <w:sz w:val="22"/>
          <w:szCs w:val="22"/>
        </w:rPr>
      </w:pPr>
      <w:r>
        <w:rPr>
          <w:rFonts w:ascii="Arial" w:hAnsi="Arial" w:cs="Arial"/>
          <w:sz w:val="22"/>
          <w:szCs w:val="22"/>
        </w:rPr>
        <w:t xml:space="preserve">Affiliate members may not vote, hold office, chair a committee or serve as </w:t>
      </w:r>
      <w:r w:rsidR="009D6B57">
        <w:rPr>
          <w:rFonts w:ascii="Arial" w:hAnsi="Arial" w:cs="Arial"/>
          <w:sz w:val="22"/>
          <w:szCs w:val="22"/>
        </w:rPr>
        <w:t>delegates.</w:t>
      </w:r>
    </w:p>
    <w:p w14:paraId="14CA14B3" w14:textId="2C73312F" w:rsidR="005A2919" w:rsidRPr="00166DC2" w:rsidRDefault="005A2919" w:rsidP="009D6B57">
      <w:pPr>
        <w:pStyle w:val="NoSpacing"/>
        <w:ind w:left="720"/>
        <w:rPr>
          <w:rFonts w:ascii="Arial" w:hAnsi="Arial" w:cs="Arial"/>
          <w:sz w:val="22"/>
          <w:szCs w:val="22"/>
        </w:rPr>
      </w:pPr>
      <w:r w:rsidRPr="00166DC2">
        <w:rPr>
          <w:rFonts w:ascii="Arial" w:hAnsi="Arial" w:cs="Arial"/>
          <w:sz w:val="22"/>
          <w:szCs w:val="22"/>
        </w:rPr>
        <w:t xml:space="preserve">                   </w:t>
      </w:r>
    </w:p>
    <w:p w14:paraId="2788E51B" w14:textId="3C90A120" w:rsidR="005A2919" w:rsidRPr="00166DC2" w:rsidRDefault="005A2919" w:rsidP="00166DC2">
      <w:pPr>
        <w:pStyle w:val="NoSpacing"/>
        <w:rPr>
          <w:rFonts w:ascii="Arial" w:hAnsi="Arial" w:cs="Arial"/>
          <w:sz w:val="22"/>
          <w:szCs w:val="22"/>
        </w:rPr>
      </w:pPr>
      <w:r w:rsidRPr="00166DC2">
        <w:rPr>
          <w:rFonts w:ascii="Arial" w:hAnsi="Arial" w:cs="Arial"/>
          <w:sz w:val="22"/>
          <w:szCs w:val="22"/>
        </w:rPr>
        <w:t xml:space="preserve">Section </w:t>
      </w:r>
      <w:r w:rsidR="009D6B57">
        <w:rPr>
          <w:rFonts w:ascii="Arial" w:hAnsi="Arial" w:cs="Arial"/>
          <w:sz w:val="22"/>
          <w:szCs w:val="22"/>
        </w:rPr>
        <w:t>4. R</w:t>
      </w:r>
      <w:r w:rsidRPr="00166DC2">
        <w:rPr>
          <w:rFonts w:ascii="Arial" w:hAnsi="Arial" w:cs="Arial"/>
          <w:sz w:val="22"/>
          <w:szCs w:val="22"/>
        </w:rPr>
        <w:t xml:space="preserve">EVOCATION:  Any member who has had their CMA </w:t>
      </w:r>
      <w:r w:rsidR="009D6B57">
        <w:rPr>
          <w:rFonts w:ascii="Arial" w:hAnsi="Arial" w:cs="Arial"/>
          <w:sz w:val="22"/>
          <w:szCs w:val="22"/>
        </w:rPr>
        <w:t xml:space="preserve">(AAMA) </w:t>
      </w:r>
      <w:r w:rsidRPr="00166DC2">
        <w:rPr>
          <w:rFonts w:ascii="Arial" w:hAnsi="Arial" w:cs="Arial"/>
          <w:sz w:val="22"/>
          <w:szCs w:val="22"/>
        </w:rPr>
        <w:t>credential revoked by the</w:t>
      </w:r>
      <w:r w:rsidR="009D6B57">
        <w:rPr>
          <w:rFonts w:ascii="Arial" w:hAnsi="Arial" w:cs="Arial"/>
          <w:sz w:val="22"/>
          <w:szCs w:val="22"/>
        </w:rPr>
        <w:t xml:space="preserve"> AAMA</w:t>
      </w:r>
      <w:r w:rsidRPr="00166DC2">
        <w:rPr>
          <w:rFonts w:ascii="Arial" w:hAnsi="Arial" w:cs="Arial"/>
          <w:sz w:val="22"/>
          <w:szCs w:val="22"/>
        </w:rPr>
        <w:t xml:space="preserve"> Certifying Board Disciplinary Standards and Procedures for </w:t>
      </w:r>
      <w:r w:rsidR="009D6B57">
        <w:rPr>
          <w:rFonts w:ascii="Arial" w:hAnsi="Arial" w:cs="Arial"/>
          <w:sz w:val="22"/>
          <w:szCs w:val="22"/>
        </w:rPr>
        <w:t>the CMA (AAMA)</w:t>
      </w:r>
      <w:r w:rsidRPr="00166DC2">
        <w:rPr>
          <w:rFonts w:ascii="Arial" w:hAnsi="Arial" w:cs="Arial"/>
          <w:sz w:val="22"/>
          <w:szCs w:val="22"/>
        </w:rPr>
        <w:t xml:space="preserve"> will immediately lose their membership and all privileges attached thereto and shall not be allowed reinstatement, unless the revocation of the credential is rescinded by the Certifying Board.  No refund of any dues amount </w:t>
      </w:r>
      <w:r w:rsidR="009D6B57">
        <w:rPr>
          <w:rFonts w:ascii="Arial" w:hAnsi="Arial" w:cs="Arial"/>
          <w:sz w:val="22"/>
          <w:szCs w:val="22"/>
        </w:rPr>
        <w:t xml:space="preserve">paid </w:t>
      </w:r>
      <w:r w:rsidRPr="00166DC2">
        <w:rPr>
          <w:rFonts w:ascii="Arial" w:hAnsi="Arial" w:cs="Arial"/>
          <w:sz w:val="22"/>
          <w:szCs w:val="22"/>
        </w:rPr>
        <w:t>will be made.</w:t>
      </w:r>
    </w:p>
    <w:p w14:paraId="49C9FAA0" w14:textId="77777777" w:rsidR="005A2919" w:rsidRPr="00166DC2" w:rsidRDefault="005A2919" w:rsidP="00166DC2">
      <w:pPr>
        <w:pStyle w:val="NoSpacing"/>
        <w:rPr>
          <w:rFonts w:ascii="Arial" w:hAnsi="Arial" w:cs="Arial"/>
          <w:sz w:val="22"/>
          <w:szCs w:val="22"/>
        </w:rPr>
      </w:pPr>
    </w:p>
    <w:p w14:paraId="64A0A058" w14:textId="77777777" w:rsidR="005A2919" w:rsidRPr="00166DC2" w:rsidRDefault="005A2919" w:rsidP="00166DC2">
      <w:pPr>
        <w:pStyle w:val="NoSpacing"/>
        <w:rPr>
          <w:rFonts w:ascii="Arial" w:hAnsi="Arial" w:cs="Arial"/>
          <w:b/>
          <w:sz w:val="22"/>
          <w:szCs w:val="22"/>
        </w:rPr>
      </w:pPr>
      <w:r w:rsidRPr="00166DC2">
        <w:rPr>
          <w:rFonts w:ascii="Arial" w:hAnsi="Arial" w:cs="Arial"/>
          <w:b/>
          <w:sz w:val="22"/>
          <w:szCs w:val="22"/>
        </w:rPr>
        <w:t xml:space="preserve">ARTICLE V – </w:t>
      </w:r>
      <w:commentRangeStart w:id="3"/>
      <w:commentRangeStart w:id="4"/>
      <w:r w:rsidRPr="00BB0FB6">
        <w:rPr>
          <w:rFonts w:ascii="Arial" w:hAnsi="Arial" w:cs="Arial"/>
          <w:b/>
          <w:sz w:val="22"/>
          <w:szCs w:val="22"/>
        </w:rPr>
        <w:t>DUES</w:t>
      </w:r>
      <w:commentRangeEnd w:id="3"/>
      <w:r w:rsidRPr="00BB0FB6">
        <w:rPr>
          <w:rStyle w:val="CommentReference"/>
          <w:rFonts w:ascii="Arial" w:hAnsi="Arial" w:cs="Arial"/>
          <w:sz w:val="22"/>
          <w:szCs w:val="22"/>
        </w:rPr>
        <w:commentReference w:id="3"/>
      </w:r>
      <w:commentRangeEnd w:id="4"/>
      <w:r w:rsidR="00BB0FB6" w:rsidRPr="00BB0FB6">
        <w:rPr>
          <w:rStyle w:val="CommentReference"/>
        </w:rPr>
        <w:commentReference w:id="4"/>
      </w:r>
    </w:p>
    <w:p w14:paraId="0134301B" w14:textId="77777777" w:rsidR="005A2919" w:rsidRPr="00166DC2" w:rsidRDefault="005A2919" w:rsidP="00166DC2">
      <w:pPr>
        <w:pStyle w:val="NoSpacing"/>
        <w:rPr>
          <w:rFonts w:ascii="Arial" w:hAnsi="Arial" w:cs="Arial"/>
          <w:b/>
          <w:sz w:val="22"/>
          <w:szCs w:val="22"/>
        </w:rPr>
      </w:pPr>
    </w:p>
    <w:p w14:paraId="65C2E7B7" w14:textId="16EFECEA" w:rsidR="00822799" w:rsidRDefault="005A2919" w:rsidP="00822799">
      <w:pPr>
        <w:pStyle w:val="NoSpacing"/>
        <w:rPr>
          <w:rFonts w:ascii="Arial" w:hAnsi="Arial" w:cs="Arial"/>
          <w:sz w:val="22"/>
          <w:szCs w:val="22"/>
        </w:rPr>
      </w:pPr>
      <w:r w:rsidRPr="00166DC2">
        <w:rPr>
          <w:rFonts w:ascii="Arial" w:hAnsi="Arial" w:cs="Arial"/>
          <w:sz w:val="22"/>
          <w:szCs w:val="22"/>
        </w:rPr>
        <w:t>Section 1</w:t>
      </w:r>
      <w:r w:rsidR="009D6B57">
        <w:rPr>
          <w:rFonts w:ascii="Arial" w:hAnsi="Arial" w:cs="Arial"/>
          <w:sz w:val="22"/>
          <w:szCs w:val="22"/>
        </w:rPr>
        <w:t xml:space="preserve">. </w:t>
      </w:r>
      <w:r w:rsidRPr="00166DC2">
        <w:rPr>
          <w:rFonts w:ascii="Arial" w:hAnsi="Arial" w:cs="Arial"/>
          <w:sz w:val="22"/>
          <w:szCs w:val="22"/>
        </w:rPr>
        <w:t xml:space="preserve">Annual </w:t>
      </w:r>
      <w:r w:rsidR="009D6B57">
        <w:rPr>
          <w:rFonts w:ascii="Arial" w:hAnsi="Arial" w:cs="Arial"/>
          <w:sz w:val="22"/>
          <w:szCs w:val="22"/>
        </w:rPr>
        <w:t xml:space="preserve">society </w:t>
      </w:r>
      <w:r w:rsidRPr="00166DC2">
        <w:rPr>
          <w:rFonts w:ascii="Arial" w:hAnsi="Arial" w:cs="Arial"/>
          <w:sz w:val="22"/>
          <w:szCs w:val="22"/>
        </w:rPr>
        <w:t xml:space="preserve">dues for all classes of members, except student, shall be fixed by the </w:t>
      </w:r>
      <w:r w:rsidR="009D6B57">
        <w:rPr>
          <w:rFonts w:ascii="Arial" w:hAnsi="Arial" w:cs="Arial"/>
          <w:sz w:val="22"/>
          <w:szCs w:val="22"/>
        </w:rPr>
        <w:t>General Assembly</w:t>
      </w:r>
      <w:r w:rsidRPr="00166DC2">
        <w:rPr>
          <w:rFonts w:ascii="Arial" w:hAnsi="Arial" w:cs="Arial"/>
          <w:sz w:val="22"/>
          <w:szCs w:val="22"/>
        </w:rPr>
        <w:t xml:space="preserve"> </w:t>
      </w:r>
      <w:r w:rsidR="009D6B57">
        <w:rPr>
          <w:rFonts w:ascii="Arial" w:hAnsi="Arial" w:cs="Arial"/>
          <w:sz w:val="22"/>
          <w:szCs w:val="22"/>
        </w:rPr>
        <w:t>upon recommendation by the Executive Board</w:t>
      </w:r>
      <w:r w:rsidRPr="00166DC2">
        <w:rPr>
          <w:rFonts w:ascii="Arial" w:hAnsi="Arial" w:cs="Arial"/>
          <w:sz w:val="22"/>
          <w:szCs w:val="22"/>
        </w:rPr>
        <w:t>.  Dues shall become due and payable by November 1 and shall be delinquent if not postmarked or submitted electronically to the AAMA Executive Office by December 31.  (the controlling time is that of sending, not that of receiving)</w:t>
      </w:r>
    </w:p>
    <w:p w14:paraId="0D608A27" w14:textId="3EAC589E" w:rsidR="00822799" w:rsidRDefault="00822799" w:rsidP="00822799">
      <w:pPr>
        <w:pStyle w:val="NoSpacing"/>
        <w:numPr>
          <w:ilvl w:val="0"/>
          <w:numId w:val="16"/>
        </w:numPr>
        <w:rPr>
          <w:rFonts w:ascii="Arial" w:hAnsi="Arial" w:cs="Arial"/>
          <w:sz w:val="22"/>
          <w:szCs w:val="22"/>
        </w:rPr>
      </w:pPr>
      <w:r>
        <w:rPr>
          <w:rFonts w:ascii="Arial" w:hAnsi="Arial" w:cs="Arial"/>
          <w:sz w:val="22"/>
          <w:szCs w:val="22"/>
        </w:rPr>
        <w:t>Full dues will be assessed for active, associate, and affiliated members.</w:t>
      </w:r>
    </w:p>
    <w:p w14:paraId="509B30E7" w14:textId="6372183E" w:rsidR="005A2919" w:rsidRDefault="00822799" w:rsidP="00166DC2">
      <w:pPr>
        <w:pStyle w:val="NoSpacing"/>
        <w:numPr>
          <w:ilvl w:val="0"/>
          <w:numId w:val="16"/>
        </w:numPr>
        <w:rPr>
          <w:rFonts w:ascii="Arial" w:hAnsi="Arial" w:cs="Arial"/>
          <w:sz w:val="22"/>
          <w:szCs w:val="22"/>
        </w:rPr>
      </w:pPr>
      <w:r w:rsidRPr="00166DC2">
        <w:rPr>
          <w:rFonts w:ascii="Arial" w:hAnsi="Arial" w:cs="Arial"/>
          <w:sz w:val="22"/>
          <w:szCs w:val="22"/>
        </w:rPr>
        <w:t>One-half dues will be assessed for sustaining members.</w:t>
      </w:r>
    </w:p>
    <w:p w14:paraId="77CFBF28" w14:textId="57B31B58" w:rsidR="00822799" w:rsidRPr="00166DC2" w:rsidRDefault="00822799" w:rsidP="00822799">
      <w:pPr>
        <w:pStyle w:val="NoSpacing"/>
        <w:numPr>
          <w:ilvl w:val="0"/>
          <w:numId w:val="16"/>
        </w:numPr>
        <w:rPr>
          <w:rFonts w:ascii="Arial" w:hAnsi="Arial" w:cs="Arial"/>
          <w:sz w:val="22"/>
          <w:szCs w:val="22"/>
        </w:rPr>
      </w:pPr>
      <w:r w:rsidRPr="00166DC2">
        <w:rPr>
          <w:rFonts w:ascii="Arial" w:hAnsi="Arial" w:cs="Arial"/>
          <w:sz w:val="22"/>
          <w:szCs w:val="22"/>
        </w:rPr>
        <w:lastRenderedPageBreak/>
        <w:t xml:space="preserve">Dues will be assessed for </w:t>
      </w:r>
      <w:r>
        <w:rPr>
          <w:rFonts w:ascii="Arial" w:hAnsi="Arial" w:cs="Arial"/>
          <w:sz w:val="22"/>
          <w:szCs w:val="22"/>
        </w:rPr>
        <w:t>student</w:t>
      </w:r>
      <w:r w:rsidRPr="00166DC2">
        <w:rPr>
          <w:rFonts w:ascii="Arial" w:hAnsi="Arial" w:cs="Arial"/>
          <w:sz w:val="22"/>
          <w:szCs w:val="22"/>
        </w:rPr>
        <w:t xml:space="preserve"> members.</w:t>
      </w:r>
    </w:p>
    <w:p w14:paraId="2B18F730" w14:textId="11522966" w:rsidR="00822799" w:rsidRPr="00822799" w:rsidRDefault="00822799" w:rsidP="00822799">
      <w:pPr>
        <w:pStyle w:val="NoSpacing"/>
        <w:numPr>
          <w:ilvl w:val="0"/>
          <w:numId w:val="16"/>
        </w:numPr>
        <w:rPr>
          <w:rFonts w:ascii="Arial" w:hAnsi="Arial" w:cs="Arial"/>
          <w:sz w:val="22"/>
          <w:szCs w:val="22"/>
        </w:rPr>
      </w:pPr>
      <w:r w:rsidRPr="00166DC2">
        <w:rPr>
          <w:rFonts w:ascii="Arial" w:hAnsi="Arial" w:cs="Arial"/>
          <w:sz w:val="22"/>
          <w:szCs w:val="22"/>
        </w:rPr>
        <w:t>Life and honorary members are not required to pay dues.</w:t>
      </w:r>
    </w:p>
    <w:p w14:paraId="31E3F189" w14:textId="77777777" w:rsidR="005A2919" w:rsidRPr="00166DC2" w:rsidRDefault="005A2919" w:rsidP="00166DC2">
      <w:pPr>
        <w:pStyle w:val="NoSpacing"/>
        <w:rPr>
          <w:rFonts w:ascii="Arial" w:hAnsi="Arial" w:cs="Arial"/>
          <w:sz w:val="22"/>
          <w:szCs w:val="22"/>
        </w:rPr>
      </w:pPr>
    </w:p>
    <w:p w14:paraId="10B5DB0E" w14:textId="1322AE7C" w:rsidR="005A2919" w:rsidRDefault="005A2919" w:rsidP="00166DC2">
      <w:pPr>
        <w:pStyle w:val="NoSpacing"/>
        <w:rPr>
          <w:rFonts w:ascii="Arial" w:hAnsi="Arial" w:cs="Arial"/>
          <w:sz w:val="22"/>
          <w:szCs w:val="22"/>
        </w:rPr>
      </w:pPr>
      <w:r w:rsidRPr="00166DC2">
        <w:rPr>
          <w:rFonts w:ascii="Arial" w:hAnsi="Arial" w:cs="Arial"/>
          <w:sz w:val="22"/>
          <w:szCs w:val="22"/>
        </w:rPr>
        <w:t>Section 2</w:t>
      </w:r>
      <w:r w:rsidR="00822799">
        <w:rPr>
          <w:rFonts w:ascii="Arial" w:hAnsi="Arial" w:cs="Arial"/>
          <w:sz w:val="22"/>
          <w:szCs w:val="22"/>
        </w:rPr>
        <w:t xml:space="preserve">. </w:t>
      </w:r>
      <w:r w:rsidRPr="00166DC2">
        <w:rPr>
          <w:rFonts w:ascii="Arial" w:hAnsi="Arial" w:cs="Arial"/>
          <w:sz w:val="22"/>
          <w:szCs w:val="22"/>
        </w:rPr>
        <w:t>Dues for a new member joining on or after September 1 shall be credited to the</w:t>
      </w:r>
      <w:r w:rsidR="00822799">
        <w:rPr>
          <w:rFonts w:ascii="Arial" w:hAnsi="Arial" w:cs="Arial"/>
          <w:sz w:val="22"/>
          <w:szCs w:val="22"/>
        </w:rPr>
        <w:t xml:space="preserve"> </w:t>
      </w:r>
      <w:r w:rsidRPr="00166DC2">
        <w:rPr>
          <w:rFonts w:ascii="Arial" w:hAnsi="Arial" w:cs="Arial"/>
          <w:sz w:val="22"/>
          <w:szCs w:val="22"/>
        </w:rPr>
        <w:t>following year.</w:t>
      </w:r>
    </w:p>
    <w:p w14:paraId="348C73E2" w14:textId="0B467EB8" w:rsidR="00822799" w:rsidRDefault="00822799" w:rsidP="00166DC2">
      <w:pPr>
        <w:pStyle w:val="NoSpacing"/>
        <w:rPr>
          <w:rFonts w:ascii="Arial" w:hAnsi="Arial" w:cs="Arial"/>
          <w:sz w:val="22"/>
          <w:szCs w:val="22"/>
        </w:rPr>
      </w:pPr>
    </w:p>
    <w:p w14:paraId="2A78159D" w14:textId="743B0328" w:rsidR="00822799" w:rsidRDefault="00822799" w:rsidP="00166DC2">
      <w:pPr>
        <w:pStyle w:val="NoSpacing"/>
        <w:rPr>
          <w:rFonts w:ascii="Arial" w:hAnsi="Arial" w:cs="Arial"/>
          <w:sz w:val="22"/>
          <w:szCs w:val="22"/>
        </w:rPr>
      </w:pPr>
      <w:r>
        <w:rPr>
          <w:rFonts w:ascii="Arial" w:hAnsi="Arial" w:cs="Arial"/>
          <w:sz w:val="22"/>
          <w:szCs w:val="22"/>
        </w:rPr>
        <w:t>Section 3. To serve as a delegate, an alternate, an officer, or a trustee, a member’s dues shall be postmarked or submitted electronically to the AAMA Executive Office by December 31 (the controlling time is that of sending, not that of receiving). Officers and trustees must maintain current membership during their terms of office.</w:t>
      </w:r>
    </w:p>
    <w:p w14:paraId="16F5021B" w14:textId="505E80ED" w:rsidR="00822799" w:rsidRDefault="00822799" w:rsidP="00166DC2">
      <w:pPr>
        <w:pStyle w:val="NoSpacing"/>
        <w:rPr>
          <w:rFonts w:ascii="Arial" w:hAnsi="Arial" w:cs="Arial"/>
          <w:sz w:val="22"/>
          <w:szCs w:val="22"/>
        </w:rPr>
      </w:pPr>
    </w:p>
    <w:p w14:paraId="5484EA00" w14:textId="5C301D3B" w:rsidR="00822799" w:rsidRDefault="00822799" w:rsidP="00166DC2">
      <w:pPr>
        <w:pStyle w:val="NoSpacing"/>
        <w:rPr>
          <w:rFonts w:ascii="Arial" w:hAnsi="Arial" w:cs="Arial"/>
          <w:sz w:val="22"/>
          <w:szCs w:val="22"/>
        </w:rPr>
      </w:pPr>
      <w:r>
        <w:rPr>
          <w:rFonts w:ascii="Arial" w:hAnsi="Arial" w:cs="Arial"/>
          <w:sz w:val="22"/>
          <w:szCs w:val="22"/>
        </w:rPr>
        <w:t>Section 4. Constituent societies shall offer reciprocity to members transferring membership from a state society and/or component chapter. The transferring member shall present proof of current AAMA membership status.</w:t>
      </w:r>
    </w:p>
    <w:p w14:paraId="3CDE3D1F" w14:textId="34DB9C30" w:rsidR="00822799" w:rsidRDefault="00822799" w:rsidP="00166DC2">
      <w:pPr>
        <w:pStyle w:val="NoSpacing"/>
        <w:rPr>
          <w:rFonts w:ascii="Arial" w:hAnsi="Arial" w:cs="Arial"/>
          <w:sz w:val="22"/>
          <w:szCs w:val="22"/>
        </w:rPr>
      </w:pPr>
    </w:p>
    <w:p w14:paraId="6803B3AE" w14:textId="6A9D6EB3" w:rsidR="00822799" w:rsidRPr="00166DC2" w:rsidRDefault="00822799" w:rsidP="00166DC2">
      <w:pPr>
        <w:pStyle w:val="NoSpacing"/>
        <w:rPr>
          <w:rFonts w:ascii="Arial" w:hAnsi="Arial" w:cs="Arial"/>
          <w:sz w:val="22"/>
          <w:szCs w:val="22"/>
        </w:rPr>
      </w:pPr>
      <w:r>
        <w:rPr>
          <w:rFonts w:ascii="Arial" w:hAnsi="Arial" w:cs="Arial"/>
          <w:sz w:val="22"/>
          <w:szCs w:val="22"/>
        </w:rPr>
        <w:t>Section 5. Membership belongs to the individual and shall be nontransferable.</w:t>
      </w:r>
    </w:p>
    <w:p w14:paraId="2BA16A19" w14:textId="77777777" w:rsidR="005A2919" w:rsidRPr="00166DC2" w:rsidRDefault="005A2919" w:rsidP="00166DC2">
      <w:pPr>
        <w:pStyle w:val="NoSpacing"/>
        <w:rPr>
          <w:rFonts w:ascii="Arial" w:hAnsi="Arial" w:cs="Arial"/>
          <w:sz w:val="22"/>
          <w:szCs w:val="22"/>
        </w:rPr>
      </w:pPr>
    </w:p>
    <w:p w14:paraId="6A701BE5" w14:textId="60D0CF36" w:rsidR="005A2919" w:rsidRPr="00166DC2" w:rsidRDefault="005A2919" w:rsidP="00166DC2">
      <w:pPr>
        <w:pStyle w:val="NoSpacing"/>
        <w:rPr>
          <w:rFonts w:ascii="Arial" w:hAnsi="Arial" w:cs="Arial"/>
          <w:sz w:val="22"/>
          <w:szCs w:val="22"/>
        </w:rPr>
      </w:pPr>
      <w:r w:rsidRPr="00166DC2">
        <w:rPr>
          <w:rFonts w:ascii="Arial" w:hAnsi="Arial" w:cs="Arial"/>
          <w:sz w:val="22"/>
          <w:szCs w:val="22"/>
        </w:rPr>
        <w:t xml:space="preserve">Section </w:t>
      </w:r>
      <w:r w:rsidR="00822799">
        <w:rPr>
          <w:rFonts w:ascii="Arial" w:hAnsi="Arial" w:cs="Arial"/>
          <w:sz w:val="22"/>
          <w:szCs w:val="22"/>
        </w:rPr>
        <w:t xml:space="preserve">6. </w:t>
      </w:r>
      <w:r w:rsidRPr="00166DC2">
        <w:rPr>
          <w:rFonts w:ascii="Arial" w:hAnsi="Arial" w:cs="Arial"/>
          <w:sz w:val="22"/>
          <w:szCs w:val="22"/>
        </w:rPr>
        <w:t>Student members shall pay state dues of six dollars ($6.00) for one -year student membership or twelve dollars ($12.00) for a two-year student membership. Students may choose one (1) two-year student membership or after a one-year student membership, a second year of student membership if the student member renews during their one-year student membership term.</w:t>
      </w:r>
    </w:p>
    <w:p w14:paraId="69EAFFB9" w14:textId="77777777" w:rsidR="005A2919" w:rsidRPr="00166DC2" w:rsidRDefault="005A2919" w:rsidP="00166DC2">
      <w:pPr>
        <w:pStyle w:val="NoSpacing"/>
        <w:rPr>
          <w:rFonts w:ascii="Arial" w:hAnsi="Arial" w:cs="Arial"/>
          <w:sz w:val="22"/>
          <w:szCs w:val="22"/>
        </w:rPr>
      </w:pPr>
    </w:p>
    <w:p w14:paraId="2BF3A5CB" w14:textId="77777777" w:rsidR="005A2919" w:rsidRPr="00166DC2" w:rsidRDefault="005A2919" w:rsidP="00166DC2">
      <w:pPr>
        <w:pStyle w:val="NoSpacing"/>
        <w:rPr>
          <w:rFonts w:ascii="Arial" w:hAnsi="Arial" w:cs="Arial"/>
          <w:b/>
          <w:sz w:val="22"/>
          <w:szCs w:val="22"/>
        </w:rPr>
      </w:pPr>
      <w:r w:rsidRPr="00166DC2">
        <w:rPr>
          <w:rFonts w:ascii="Arial" w:hAnsi="Arial" w:cs="Arial"/>
          <w:b/>
          <w:sz w:val="22"/>
          <w:szCs w:val="22"/>
        </w:rPr>
        <w:t>ARTICLE VI – OFFICERS AND THEIR QUALIFICATIONS</w:t>
      </w:r>
    </w:p>
    <w:p w14:paraId="3D2C165E" w14:textId="77777777" w:rsidR="005A2919" w:rsidRPr="00166DC2" w:rsidRDefault="005A2919" w:rsidP="00166DC2">
      <w:pPr>
        <w:pStyle w:val="NoSpacing"/>
        <w:rPr>
          <w:rFonts w:ascii="Arial" w:hAnsi="Arial" w:cs="Arial"/>
          <w:b/>
          <w:sz w:val="22"/>
          <w:szCs w:val="22"/>
        </w:rPr>
      </w:pPr>
    </w:p>
    <w:p w14:paraId="5F62E1C6" w14:textId="2E140DD8" w:rsidR="005A2919" w:rsidRPr="00166DC2" w:rsidRDefault="005A2919" w:rsidP="00166DC2">
      <w:pPr>
        <w:pStyle w:val="NoSpacing"/>
        <w:rPr>
          <w:rFonts w:ascii="Arial" w:hAnsi="Arial" w:cs="Arial"/>
          <w:sz w:val="22"/>
          <w:szCs w:val="22"/>
        </w:rPr>
      </w:pPr>
      <w:r w:rsidRPr="00166DC2">
        <w:rPr>
          <w:rFonts w:ascii="Arial" w:hAnsi="Arial" w:cs="Arial"/>
          <w:sz w:val="22"/>
          <w:szCs w:val="22"/>
        </w:rPr>
        <w:t xml:space="preserve">The elected officers of this Society shall be a President, </w:t>
      </w:r>
      <w:r w:rsidR="00822799">
        <w:rPr>
          <w:rFonts w:ascii="Arial" w:hAnsi="Arial" w:cs="Arial"/>
          <w:sz w:val="22"/>
          <w:szCs w:val="22"/>
        </w:rPr>
        <w:t xml:space="preserve">a </w:t>
      </w:r>
      <w:r w:rsidRPr="00166DC2">
        <w:rPr>
          <w:rFonts w:ascii="Arial" w:hAnsi="Arial" w:cs="Arial"/>
          <w:sz w:val="22"/>
          <w:szCs w:val="22"/>
        </w:rPr>
        <w:t xml:space="preserve">Vice President, a Secretary, and </w:t>
      </w:r>
    </w:p>
    <w:p w14:paraId="6F7C49A9" w14:textId="77777777" w:rsidR="005A2919" w:rsidRPr="00166DC2" w:rsidRDefault="005A2919" w:rsidP="00166DC2">
      <w:pPr>
        <w:pStyle w:val="NoSpacing"/>
        <w:rPr>
          <w:rFonts w:ascii="Arial" w:hAnsi="Arial" w:cs="Arial"/>
          <w:sz w:val="22"/>
          <w:szCs w:val="22"/>
        </w:rPr>
      </w:pPr>
      <w:r w:rsidRPr="00166DC2">
        <w:rPr>
          <w:rFonts w:ascii="Arial" w:hAnsi="Arial" w:cs="Arial"/>
          <w:sz w:val="22"/>
          <w:szCs w:val="22"/>
        </w:rPr>
        <w:t>a Treasurer.</w:t>
      </w:r>
    </w:p>
    <w:p w14:paraId="0E22C558" w14:textId="77777777" w:rsidR="005A2919" w:rsidRPr="00166DC2" w:rsidRDefault="005A2919" w:rsidP="00166DC2">
      <w:pPr>
        <w:pStyle w:val="NoSpacing"/>
        <w:rPr>
          <w:rFonts w:ascii="Arial" w:hAnsi="Arial" w:cs="Arial"/>
          <w:sz w:val="22"/>
          <w:szCs w:val="22"/>
        </w:rPr>
      </w:pPr>
    </w:p>
    <w:p w14:paraId="66F978A3" w14:textId="2F197778"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1</w:t>
      </w:r>
      <w:r w:rsidR="00822799">
        <w:rPr>
          <w:rFonts w:ascii="Arial" w:hAnsi="Arial" w:cs="Arial"/>
          <w:sz w:val="22"/>
          <w:szCs w:val="22"/>
        </w:rPr>
        <w:t xml:space="preserve">. </w:t>
      </w:r>
      <w:r w:rsidRPr="00166DC2">
        <w:rPr>
          <w:rFonts w:ascii="Arial" w:hAnsi="Arial" w:cs="Arial"/>
          <w:sz w:val="22"/>
          <w:szCs w:val="22"/>
        </w:rPr>
        <w:t>Candidates for the offices of PRESIDENT and VICE PRESIDENT shall:</w:t>
      </w:r>
    </w:p>
    <w:p w14:paraId="0B9603D9" w14:textId="6F36B355" w:rsidR="005A2919" w:rsidRPr="00166DC2" w:rsidRDefault="005A2919" w:rsidP="00822799">
      <w:pPr>
        <w:pStyle w:val="NoSpacing"/>
        <w:numPr>
          <w:ilvl w:val="0"/>
          <w:numId w:val="17"/>
        </w:numPr>
        <w:rPr>
          <w:rFonts w:ascii="Arial" w:hAnsi="Arial" w:cs="Arial"/>
          <w:sz w:val="22"/>
          <w:szCs w:val="22"/>
        </w:rPr>
      </w:pPr>
      <w:r w:rsidRPr="00166DC2">
        <w:rPr>
          <w:rFonts w:ascii="Arial" w:hAnsi="Arial" w:cs="Arial"/>
          <w:sz w:val="22"/>
          <w:szCs w:val="22"/>
        </w:rPr>
        <w:t>have served on the Executive Board as an officer and/or committee chair for two years;</w:t>
      </w:r>
    </w:p>
    <w:p w14:paraId="151E4E43" w14:textId="74B3D9AE" w:rsidR="005A2919" w:rsidRPr="00166DC2" w:rsidRDefault="005A2919" w:rsidP="00822799">
      <w:pPr>
        <w:pStyle w:val="NoSpacing"/>
        <w:numPr>
          <w:ilvl w:val="0"/>
          <w:numId w:val="17"/>
        </w:numPr>
        <w:rPr>
          <w:rFonts w:ascii="Arial" w:hAnsi="Arial" w:cs="Arial"/>
          <w:sz w:val="22"/>
          <w:szCs w:val="22"/>
        </w:rPr>
      </w:pPr>
      <w:r w:rsidRPr="00166DC2">
        <w:rPr>
          <w:rFonts w:ascii="Arial" w:hAnsi="Arial" w:cs="Arial"/>
          <w:sz w:val="22"/>
          <w:szCs w:val="22"/>
        </w:rPr>
        <w:t>have served on two state committees;</w:t>
      </w:r>
    </w:p>
    <w:p w14:paraId="46AD1D2E" w14:textId="2A85F100" w:rsidR="005A2919" w:rsidRPr="00166DC2" w:rsidRDefault="005A2919" w:rsidP="00822799">
      <w:pPr>
        <w:pStyle w:val="NoSpacing"/>
        <w:numPr>
          <w:ilvl w:val="0"/>
          <w:numId w:val="17"/>
        </w:numPr>
        <w:rPr>
          <w:rFonts w:ascii="Arial" w:hAnsi="Arial" w:cs="Arial"/>
          <w:sz w:val="22"/>
          <w:szCs w:val="22"/>
        </w:rPr>
      </w:pPr>
      <w:commentRangeStart w:id="5"/>
      <w:commentRangeStart w:id="6"/>
      <w:r w:rsidRPr="00166DC2">
        <w:rPr>
          <w:rFonts w:ascii="Arial" w:hAnsi="Arial" w:cs="Arial"/>
          <w:sz w:val="22"/>
          <w:szCs w:val="22"/>
        </w:rPr>
        <w:t>be an Active, Life, Sustaining member in good standing at least two years and have chaired VSMA committees at least two years;</w:t>
      </w:r>
      <w:commentRangeEnd w:id="5"/>
      <w:r w:rsidRPr="00166DC2">
        <w:rPr>
          <w:rStyle w:val="CommentReference"/>
          <w:rFonts w:ascii="Arial" w:hAnsi="Arial" w:cs="Arial"/>
          <w:sz w:val="22"/>
          <w:szCs w:val="22"/>
        </w:rPr>
        <w:commentReference w:id="5"/>
      </w:r>
      <w:commentRangeEnd w:id="6"/>
      <w:r w:rsidR="00BB0FB6">
        <w:rPr>
          <w:rStyle w:val="CommentReference"/>
        </w:rPr>
        <w:commentReference w:id="6"/>
      </w:r>
    </w:p>
    <w:p w14:paraId="7A455A6E" w14:textId="367CF720" w:rsidR="005A2919" w:rsidRDefault="005A2919" w:rsidP="00D22173">
      <w:pPr>
        <w:pStyle w:val="NoSpacing"/>
        <w:numPr>
          <w:ilvl w:val="0"/>
          <w:numId w:val="17"/>
        </w:numPr>
        <w:rPr>
          <w:rFonts w:ascii="Arial" w:hAnsi="Arial" w:cs="Arial"/>
          <w:sz w:val="22"/>
          <w:szCs w:val="22"/>
        </w:rPr>
      </w:pPr>
      <w:r w:rsidRPr="00166DC2">
        <w:rPr>
          <w:rFonts w:ascii="Arial" w:hAnsi="Arial" w:cs="Arial"/>
          <w:sz w:val="22"/>
          <w:szCs w:val="22"/>
        </w:rPr>
        <w:t>submit credentials which include qualifications for office, VSMA Nomination Form and written endorsement from a member of the Executive Board to the chairman of the Nominating Committee prior to the January 31 deadline.</w:t>
      </w:r>
    </w:p>
    <w:p w14:paraId="732157B2" w14:textId="0A184ED8" w:rsidR="00D22173" w:rsidRPr="00166DC2" w:rsidRDefault="00D22173" w:rsidP="00D22173">
      <w:pPr>
        <w:pStyle w:val="NoSpacing"/>
        <w:numPr>
          <w:ilvl w:val="0"/>
          <w:numId w:val="17"/>
        </w:numPr>
        <w:rPr>
          <w:rFonts w:ascii="Arial" w:hAnsi="Arial" w:cs="Arial"/>
          <w:sz w:val="22"/>
          <w:szCs w:val="22"/>
        </w:rPr>
      </w:pPr>
      <w:r>
        <w:rPr>
          <w:rFonts w:ascii="Arial" w:hAnsi="Arial" w:cs="Arial"/>
          <w:sz w:val="22"/>
          <w:szCs w:val="22"/>
        </w:rPr>
        <w:t>No member may run for elected office if dues are not postmarked or submitted to the AAMA Executive Office by December 31 (the controlling time is that of sending, not that of receiving).</w:t>
      </w:r>
    </w:p>
    <w:p w14:paraId="51AB1D4E" w14:textId="77777777" w:rsidR="005A2919" w:rsidRPr="00166DC2" w:rsidRDefault="005A2919" w:rsidP="00166DC2">
      <w:pPr>
        <w:pStyle w:val="NoSpacing"/>
        <w:rPr>
          <w:rFonts w:ascii="Arial" w:hAnsi="Arial" w:cs="Arial"/>
          <w:sz w:val="22"/>
          <w:szCs w:val="22"/>
        </w:rPr>
      </w:pPr>
    </w:p>
    <w:p w14:paraId="2C90102E" w14:textId="4A240BB3"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2</w:t>
      </w:r>
      <w:r w:rsidR="00D22173">
        <w:rPr>
          <w:rFonts w:ascii="Arial" w:hAnsi="Arial" w:cs="Arial"/>
          <w:sz w:val="22"/>
          <w:szCs w:val="22"/>
        </w:rPr>
        <w:t xml:space="preserve">. </w:t>
      </w:r>
      <w:r w:rsidRPr="00166DC2">
        <w:rPr>
          <w:rFonts w:ascii="Arial" w:hAnsi="Arial" w:cs="Arial"/>
          <w:sz w:val="22"/>
          <w:szCs w:val="22"/>
        </w:rPr>
        <w:t>Candidates for the offices of SECRETARY and TREASURER shall:</w:t>
      </w:r>
    </w:p>
    <w:p w14:paraId="2DC97C32" w14:textId="35ACF08B" w:rsidR="005A2919" w:rsidRPr="00166DC2" w:rsidRDefault="005A2919" w:rsidP="00D22173">
      <w:pPr>
        <w:pStyle w:val="NoSpacing"/>
        <w:numPr>
          <w:ilvl w:val="0"/>
          <w:numId w:val="19"/>
        </w:numPr>
        <w:rPr>
          <w:rFonts w:ascii="Arial" w:hAnsi="Arial" w:cs="Arial"/>
          <w:sz w:val="22"/>
          <w:szCs w:val="22"/>
        </w:rPr>
      </w:pPr>
      <w:r w:rsidRPr="00166DC2">
        <w:rPr>
          <w:rFonts w:ascii="Arial" w:hAnsi="Arial" w:cs="Arial"/>
          <w:sz w:val="22"/>
          <w:szCs w:val="22"/>
        </w:rPr>
        <w:t>have served on a state committee;</w:t>
      </w:r>
    </w:p>
    <w:p w14:paraId="25AE4895" w14:textId="657B90B4" w:rsidR="005A2919" w:rsidRPr="00166DC2" w:rsidRDefault="005A2919" w:rsidP="00D22173">
      <w:pPr>
        <w:pStyle w:val="NoSpacing"/>
        <w:numPr>
          <w:ilvl w:val="0"/>
          <w:numId w:val="19"/>
        </w:numPr>
        <w:rPr>
          <w:rFonts w:ascii="Arial" w:hAnsi="Arial" w:cs="Arial"/>
          <w:sz w:val="22"/>
          <w:szCs w:val="22"/>
        </w:rPr>
      </w:pPr>
      <w:commentRangeStart w:id="7"/>
      <w:r w:rsidRPr="00166DC2">
        <w:rPr>
          <w:rFonts w:ascii="Arial" w:hAnsi="Arial" w:cs="Arial"/>
          <w:sz w:val="22"/>
          <w:szCs w:val="22"/>
        </w:rPr>
        <w:t>be an Active, Life, Associate or Sustaining member in good standing at least two years and have chaired VSMA committees at least two years;</w:t>
      </w:r>
      <w:commentRangeEnd w:id="7"/>
      <w:r w:rsidRPr="00166DC2">
        <w:rPr>
          <w:rStyle w:val="CommentReference"/>
          <w:rFonts w:ascii="Arial" w:hAnsi="Arial" w:cs="Arial"/>
          <w:sz w:val="22"/>
          <w:szCs w:val="22"/>
        </w:rPr>
        <w:commentReference w:id="7"/>
      </w:r>
    </w:p>
    <w:p w14:paraId="2A233B5F" w14:textId="29606DA2" w:rsidR="005A2919" w:rsidRDefault="005A2919" w:rsidP="00D22173">
      <w:pPr>
        <w:pStyle w:val="NoSpacing"/>
        <w:numPr>
          <w:ilvl w:val="0"/>
          <w:numId w:val="19"/>
        </w:numPr>
        <w:rPr>
          <w:rFonts w:ascii="Arial" w:hAnsi="Arial" w:cs="Arial"/>
          <w:sz w:val="22"/>
          <w:szCs w:val="22"/>
        </w:rPr>
      </w:pPr>
      <w:r w:rsidRPr="00D22173">
        <w:rPr>
          <w:rFonts w:ascii="Arial" w:hAnsi="Arial" w:cs="Arial"/>
          <w:sz w:val="22"/>
          <w:szCs w:val="22"/>
        </w:rPr>
        <w:t xml:space="preserve">Send credentials as outlined in Article VI, Section 1, </w:t>
      </w:r>
      <w:commentRangeStart w:id="8"/>
      <w:commentRangeStart w:id="9"/>
      <w:commentRangeEnd w:id="8"/>
      <w:r w:rsidRPr="00166DC2">
        <w:rPr>
          <w:rStyle w:val="CommentReference"/>
          <w:rFonts w:ascii="Arial" w:hAnsi="Arial" w:cs="Arial"/>
          <w:sz w:val="22"/>
          <w:szCs w:val="22"/>
        </w:rPr>
        <w:commentReference w:id="8"/>
      </w:r>
      <w:commentRangeEnd w:id="9"/>
      <w:r w:rsidR="00BB0FB6">
        <w:rPr>
          <w:rStyle w:val="CommentReference"/>
        </w:rPr>
        <w:commentReference w:id="9"/>
      </w:r>
      <w:r w:rsidR="00D22173">
        <w:rPr>
          <w:rFonts w:ascii="Arial" w:hAnsi="Arial" w:cs="Arial"/>
          <w:sz w:val="22"/>
          <w:szCs w:val="22"/>
        </w:rPr>
        <w:t>e</w:t>
      </w:r>
      <w:r w:rsidRPr="00D22173">
        <w:rPr>
          <w:rFonts w:ascii="Arial" w:hAnsi="Arial" w:cs="Arial"/>
          <w:sz w:val="22"/>
          <w:szCs w:val="22"/>
        </w:rPr>
        <w:t>.</w:t>
      </w:r>
    </w:p>
    <w:p w14:paraId="2C05AA57" w14:textId="5525D0A4" w:rsidR="00D22173" w:rsidRPr="00D22173" w:rsidRDefault="00D22173" w:rsidP="00D22173">
      <w:pPr>
        <w:pStyle w:val="NoSpacing"/>
        <w:numPr>
          <w:ilvl w:val="0"/>
          <w:numId w:val="19"/>
        </w:numPr>
        <w:rPr>
          <w:rFonts w:ascii="Arial" w:hAnsi="Arial" w:cs="Arial"/>
          <w:sz w:val="22"/>
          <w:szCs w:val="22"/>
        </w:rPr>
      </w:pPr>
      <w:r>
        <w:rPr>
          <w:rFonts w:ascii="Arial" w:hAnsi="Arial" w:cs="Arial"/>
          <w:sz w:val="22"/>
          <w:szCs w:val="22"/>
        </w:rPr>
        <w:t>No member may run for elected office if dues are not postmarked or submitted to the AAMA Executive Office by December 31 (the controlling time is that of sending, not that of receiving).</w:t>
      </w:r>
    </w:p>
    <w:p w14:paraId="24A96AAE" w14:textId="77777777" w:rsidR="005A2919" w:rsidRPr="00166DC2" w:rsidRDefault="005A2919" w:rsidP="00166DC2">
      <w:pPr>
        <w:pStyle w:val="NoSpacing"/>
        <w:rPr>
          <w:rFonts w:ascii="Arial" w:hAnsi="Arial" w:cs="Arial"/>
          <w:b/>
          <w:sz w:val="22"/>
          <w:szCs w:val="22"/>
        </w:rPr>
      </w:pPr>
    </w:p>
    <w:p w14:paraId="7EA8EB09" w14:textId="77777777" w:rsidR="00D22173" w:rsidRDefault="00D22173" w:rsidP="00166DC2">
      <w:pPr>
        <w:pStyle w:val="NoSpacing"/>
        <w:rPr>
          <w:rFonts w:ascii="Arial" w:hAnsi="Arial" w:cs="Arial"/>
          <w:b/>
          <w:sz w:val="22"/>
          <w:szCs w:val="22"/>
        </w:rPr>
      </w:pPr>
    </w:p>
    <w:p w14:paraId="0A3B3348" w14:textId="77777777" w:rsidR="00D22173" w:rsidRDefault="00D22173" w:rsidP="00166DC2">
      <w:pPr>
        <w:pStyle w:val="NoSpacing"/>
        <w:rPr>
          <w:rFonts w:ascii="Arial" w:hAnsi="Arial" w:cs="Arial"/>
          <w:b/>
          <w:sz w:val="22"/>
          <w:szCs w:val="22"/>
        </w:rPr>
      </w:pPr>
    </w:p>
    <w:p w14:paraId="126E4D69" w14:textId="1C2B0635" w:rsidR="005A2919" w:rsidRPr="00166DC2" w:rsidRDefault="005A2919" w:rsidP="00166DC2">
      <w:pPr>
        <w:pStyle w:val="NoSpacing"/>
        <w:rPr>
          <w:rFonts w:ascii="Arial" w:hAnsi="Arial" w:cs="Arial"/>
          <w:b/>
          <w:sz w:val="22"/>
          <w:szCs w:val="22"/>
        </w:rPr>
      </w:pPr>
      <w:r w:rsidRPr="00166DC2">
        <w:rPr>
          <w:rFonts w:ascii="Arial" w:hAnsi="Arial" w:cs="Arial"/>
          <w:b/>
          <w:sz w:val="22"/>
          <w:szCs w:val="22"/>
        </w:rPr>
        <w:lastRenderedPageBreak/>
        <w:t>ARTICLE VII – NOMINATIONS AND ELECTIONS</w:t>
      </w:r>
    </w:p>
    <w:p w14:paraId="2C9C7177" w14:textId="77777777" w:rsidR="005A2919" w:rsidRPr="00166DC2" w:rsidRDefault="005A2919" w:rsidP="00166DC2">
      <w:pPr>
        <w:pStyle w:val="NoSpacing"/>
        <w:rPr>
          <w:rFonts w:ascii="Arial" w:hAnsi="Arial" w:cs="Arial"/>
          <w:b/>
          <w:sz w:val="22"/>
          <w:szCs w:val="22"/>
        </w:rPr>
      </w:pPr>
    </w:p>
    <w:p w14:paraId="08B99E2D" w14:textId="0EC1EFB5" w:rsidR="005A2919" w:rsidRPr="00166DC2" w:rsidRDefault="005A2919" w:rsidP="00166DC2">
      <w:pPr>
        <w:pStyle w:val="NoSpacing"/>
        <w:rPr>
          <w:rFonts w:ascii="Arial" w:hAnsi="Arial" w:cs="Arial"/>
          <w:color w:val="FF0000"/>
          <w:sz w:val="22"/>
          <w:szCs w:val="22"/>
        </w:rPr>
      </w:pPr>
      <w:r w:rsidRPr="00166DC2">
        <w:rPr>
          <w:rFonts w:ascii="Arial" w:hAnsi="Arial" w:cs="Arial"/>
          <w:sz w:val="22"/>
          <w:szCs w:val="22"/>
        </w:rPr>
        <w:t>Section 1</w:t>
      </w:r>
      <w:r w:rsidR="00D22173">
        <w:rPr>
          <w:rFonts w:ascii="Arial" w:hAnsi="Arial" w:cs="Arial"/>
          <w:sz w:val="22"/>
          <w:szCs w:val="22"/>
        </w:rPr>
        <w:t xml:space="preserve">. </w:t>
      </w:r>
      <w:r w:rsidRPr="00166DC2">
        <w:rPr>
          <w:rFonts w:ascii="Arial" w:hAnsi="Arial" w:cs="Arial"/>
          <w:sz w:val="22"/>
          <w:szCs w:val="22"/>
        </w:rPr>
        <w:t>Nominations may be made from the floor.  The Nominating Committee Chairman should have credentials, including qualification and VSMA Nomination Form prior to the beginning of the 4</w:t>
      </w:r>
      <w:r w:rsidRPr="00166DC2">
        <w:rPr>
          <w:rFonts w:ascii="Arial" w:hAnsi="Arial" w:cs="Arial"/>
          <w:sz w:val="22"/>
          <w:szCs w:val="22"/>
          <w:vertAlign w:val="superscript"/>
        </w:rPr>
        <w:t>th</w:t>
      </w:r>
      <w:r w:rsidRPr="00166DC2">
        <w:rPr>
          <w:rFonts w:ascii="Arial" w:hAnsi="Arial" w:cs="Arial"/>
          <w:sz w:val="22"/>
          <w:szCs w:val="22"/>
        </w:rPr>
        <w:t xml:space="preserve"> Executive Board meeting for review by the nominating committee.</w:t>
      </w:r>
    </w:p>
    <w:p w14:paraId="53F5E3D0" w14:textId="77777777" w:rsidR="005A2919" w:rsidRPr="00166DC2" w:rsidRDefault="005A2919" w:rsidP="00166DC2">
      <w:pPr>
        <w:pStyle w:val="NoSpacing"/>
        <w:rPr>
          <w:rFonts w:ascii="Arial" w:hAnsi="Arial" w:cs="Arial"/>
          <w:sz w:val="22"/>
          <w:szCs w:val="22"/>
        </w:rPr>
      </w:pPr>
    </w:p>
    <w:p w14:paraId="1B3176A2" w14:textId="5B2EBC14"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2</w:t>
      </w:r>
      <w:r w:rsidR="00D22173">
        <w:rPr>
          <w:rFonts w:ascii="Arial" w:hAnsi="Arial" w:cs="Arial"/>
          <w:sz w:val="22"/>
          <w:szCs w:val="22"/>
        </w:rPr>
        <w:t xml:space="preserve">. </w:t>
      </w:r>
      <w:r w:rsidRPr="00166DC2">
        <w:rPr>
          <w:rFonts w:ascii="Arial" w:hAnsi="Arial" w:cs="Arial"/>
          <w:sz w:val="22"/>
          <w:szCs w:val="22"/>
        </w:rPr>
        <w:t>Election of officers, delegates and alternates shall be by ballot.  The candidates receiving a majority of the votes cast will be the declared elected.  Where a clear majority is not evident, the balloting will be repeated on the two (2) candidates receiving the highest number of votes.  If only one name is presented for any office, by motion the Secretary may be instructed to cast a single vote of this office.</w:t>
      </w:r>
    </w:p>
    <w:p w14:paraId="53A0F70C" w14:textId="77777777" w:rsidR="005A2919" w:rsidRPr="00166DC2" w:rsidRDefault="005A2919" w:rsidP="00166DC2">
      <w:pPr>
        <w:pStyle w:val="NoSpacing"/>
        <w:rPr>
          <w:rFonts w:ascii="Arial" w:hAnsi="Arial" w:cs="Arial"/>
          <w:sz w:val="22"/>
          <w:szCs w:val="22"/>
        </w:rPr>
      </w:pPr>
    </w:p>
    <w:p w14:paraId="61326B2A" w14:textId="45D398B7" w:rsidR="005A2919" w:rsidRDefault="005A2919" w:rsidP="00166DC2">
      <w:pPr>
        <w:pStyle w:val="NoSpacing"/>
        <w:rPr>
          <w:rFonts w:ascii="Arial" w:hAnsi="Arial" w:cs="Arial"/>
          <w:sz w:val="22"/>
          <w:szCs w:val="22"/>
        </w:rPr>
      </w:pPr>
      <w:r w:rsidRPr="00166DC2">
        <w:rPr>
          <w:rFonts w:ascii="Arial" w:hAnsi="Arial" w:cs="Arial"/>
          <w:sz w:val="22"/>
          <w:szCs w:val="22"/>
        </w:rPr>
        <w:t>Section 3</w:t>
      </w:r>
      <w:r w:rsidR="00D22173">
        <w:rPr>
          <w:rFonts w:ascii="Arial" w:hAnsi="Arial" w:cs="Arial"/>
          <w:sz w:val="22"/>
          <w:szCs w:val="22"/>
        </w:rPr>
        <w:t xml:space="preserve">. </w:t>
      </w:r>
      <w:r w:rsidRPr="00166DC2">
        <w:rPr>
          <w:rFonts w:ascii="Arial" w:hAnsi="Arial" w:cs="Arial"/>
          <w:sz w:val="22"/>
          <w:szCs w:val="22"/>
        </w:rPr>
        <w:t>There shall be an Installation Service for incoming officers at the Annual Conference. The Installing Officer shall be the choice of the incoming President.</w:t>
      </w:r>
    </w:p>
    <w:p w14:paraId="61966EA8" w14:textId="63201C7D" w:rsidR="00AC703F" w:rsidRDefault="00AC703F" w:rsidP="00166DC2">
      <w:pPr>
        <w:pStyle w:val="NoSpacing"/>
        <w:rPr>
          <w:rFonts w:ascii="Arial" w:hAnsi="Arial" w:cs="Arial"/>
          <w:sz w:val="22"/>
          <w:szCs w:val="22"/>
        </w:rPr>
      </w:pPr>
    </w:p>
    <w:p w14:paraId="61F1D21B" w14:textId="76C5F477" w:rsidR="00AC703F" w:rsidRPr="00166DC2" w:rsidRDefault="00AC703F" w:rsidP="00166DC2">
      <w:pPr>
        <w:pStyle w:val="NoSpacing"/>
        <w:rPr>
          <w:rFonts w:ascii="Arial" w:hAnsi="Arial" w:cs="Arial"/>
          <w:sz w:val="22"/>
          <w:szCs w:val="22"/>
        </w:rPr>
      </w:pPr>
      <w:r>
        <w:rPr>
          <w:rFonts w:ascii="Arial" w:hAnsi="Arial" w:cs="Arial"/>
          <w:sz w:val="22"/>
          <w:szCs w:val="22"/>
        </w:rPr>
        <w:t>Section 4. Notwithstanding any other provisions of these Bylaws, in the event of an emergency that precludes the holding of an Annual Meeting (as determined by the Executive Board), officers</w:t>
      </w:r>
      <w:r w:rsidR="005642F9">
        <w:rPr>
          <w:rFonts w:ascii="Arial" w:hAnsi="Arial" w:cs="Arial"/>
          <w:sz w:val="22"/>
          <w:szCs w:val="22"/>
        </w:rPr>
        <w:t>,</w:t>
      </w:r>
      <w:r>
        <w:rPr>
          <w:rFonts w:ascii="Arial" w:hAnsi="Arial" w:cs="Arial"/>
          <w:sz w:val="22"/>
          <w:szCs w:val="22"/>
        </w:rPr>
        <w:t xml:space="preserve"> the Immediate Past President</w:t>
      </w:r>
      <w:r w:rsidR="005642F9">
        <w:rPr>
          <w:rFonts w:ascii="Arial" w:hAnsi="Arial" w:cs="Arial"/>
          <w:sz w:val="22"/>
          <w:szCs w:val="22"/>
        </w:rPr>
        <w:t>, committee chairs, and delegates and alternates to the AAMA House of Delegates shall serve for another VSMA year and no elections will be held.</w:t>
      </w:r>
    </w:p>
    <w:p w14:paraId="664601FF" w14:textId="77777777" w:rsidR="005A2919" w:rsidRPr="00166DC2" w:rsidRDefault="005A2919" w:rsidP="00166DC2">
      <w:pPr>
        <w:pStyle w:val="NoSpacing"/>
        <w:rPr>
          <w:rFonts w:ascii="Arial" w:hAnsi="Arial" w:cs="Arial"/>
          <w:sz w:val="22"/>
          <w:szCs w:val="22"/>
        </w:rPr>
      </w:pPr>
    </w:p>
    <w:p w14:paraId="26C78860" w14:textId="418854E5" w:rsidR="005A2919" w:rsidRDefault="005A2919" w:rsidP="00166DC2">
      <w:pPr>
        <w:pStyle w:val="NoSpacing"/>
        <w:rPr>
          <w:rFonts w:ascii="Arial" w:hAnsi="Arial" w:cs="Arial"/>
          <w:sz w:val="22"/>
          <w:szCs w:val="22"/>
        </w:rPr>
      </w:pPr>
      <w:r w:rsidRPr="00166DC2">
        <w:rPr>
          <w:rFonts w:ascii="Arial" w:hAnsi="Arial" w:cs="Arial"/>
          <w:sz w:val="22"/>
          <w:szCs w:val="22"/>
        </w:rPr>
        <w:t xml:space="preserve">Section </w:t>
      </w:r>
      <w:r w:rsidR="005642F9">
        <w:rPr>
          <w:rFonts w:ascii="Arial" w:hAnsi="Arial" w:cs="Arial"/>
          <w:sz w:val="22"/>
          <w:szCs w:val="22"/>
        </w:rPr>
        <w:t>5</w:t>
      </w:r>
      <w:r w:rsidR="00D22173">
        <w:rPr>
          <w:rFonts w:ascii="Arial" w:hAnsi="Arial" w:cs="Arial"/>
          <w:sz w:val="22"/>
          <w:szCs w:val="22"/>
        </w:rPr>
        <w:t xml:space="preserve">. </w:t>
      </w:r>
      <w:commentRangeStart w:id="10"/>
      <w:commentRangeStart w:id="11"/>
      <w:r w:rsidRPr="00166DC2">
        <w:rPr>
          <w:rFonts w:ascii="Arial" w:hAnsi="Arial" w:cs="Arial"/>
          <w:sz w:val="22"/>
          <w:szCs w:val="22"/>
        </w:rPr>
        <w:t>The term of office for each officer</w:t>
      </w:r>
      <w:r w:rsidR="005642F9">
        <w:rPr>
          <w:rFonts w:ascii="Arial" w:hAnsi="Arial" w:cs="Arial"/>
          <w:sz w:val="22"/>
          <w:szCs w:val="22"/>
        </w:rPr>
        <w:t>,</w:t>
      </w:r>
      <w:r w:rsidRPr="00166DC2">
        <w:rPr>
          <w:rFonts w:ascii="Arial" w:hAnsi="Arial" w:cs="Arial"/>
          <w:sz w:val="22"/>
          <w:szCs w:val="22"/>
        </w:rPr>
        <w:t xml:space="preserve"> </w:t>
      </w:r>
      <w:r w:rsidR="005642F9">
        <w:rPr>
          <w:rFonts w:ascii="Arial" w:hAnsi="Arial" w:cs="Arial"/>
          <w:sz w:val="22"/>
          <w:szCs w:val="22"/>
        </w:rPr>
        <w:t xml:space="preserve">with the exception of officers who serve </w:t>
      </w:r>
      <w:r w:rsidR="005642F9" w:rsidRPr="00166DC2">
        <w:rPr>
          <w:rFonts w:ascii="Arial" w:hAnsi="Arial" w:cs="Arial"/>
          <w:sz w:val="22"/>
          <w:szCs w:val="22"/>
        </w:rPr>
        <w:t>for</w:t>
      </w:r>
      <w:r w:rsidR="005642F9">
        <w:rPr>
          <w:rFonts w:ascii="Arial" w:hAnsi="Arial" w:cs="Arial"/>
          <w:sz w:val="22"/>
          <w:szCs w:val="22"/>
        </w:rPr>
        <w:t xml:space="preserve"> another VSMA year</w:t>
      </w:r>
      <w:r w:rsidR="005642F9" w:rsidRPr="00166DC2">
        <w:rPr>
          <w:rFonts w:ascii="Arial" w:hAnsi="Arial" w:cs="Arial"/>
          <w:sz w:val="22"/>
          <w:szCs w:val="22"/>
        </w:rPr>
        <w:t xml:space="preserve"> </w:t>
      </w:r>
      <w:r w:rsidR="005642F9">
        <w:rPr>
          <w:rFonts w:ascii="Arial" w:hAnsi="Arial" w:cs="Arial"/>
          <w:sz w:val="22"/>
          <w:szCs w:val="22"/>
        </w:rPr>
        <w:t xml:space="preserve">as provided in Section 4, </w:t>
      </w:r>
      <w:r w:rsidRPr="00166DC2">
        <w:rPr>
          <w:rFonts w:ascii="Arial" w:hAnsi="Arial" w:cs="Arial"/>
          <w:sz w:val="22"/>
          <w:szCs w:val="22"/>
        </w:rPr>
        <w:t>shall be one year or until the successor is elected and shall begin the day following the meeting at which elected.  There must be a one-year interval, with exception for vacancy of office, before being re-elected to the same office, except for the office of Treasurer; however, that officer is eligible to hold any other office.</w:t>
      </w:r>
      <w:commentRangeEnd w:id="10"/>
      <w:r w:rsidRPr="00166DC2">
        <w:rPr>
          <w:rStyle w:val="CommentReference"/>
          <w:rFonts w:ascii="Arial" w:hAnsi="Arial" w:cs="Arial"/>
          <w:sz w:val="22"/>
          <w:szCs w:val="22"/>
        </w:rPr>
        <w:commentReference w:id="10"/>
      </w:r>
      <w:commentRangeEnd w:id="11"/>
      <w:r w:rsidR="005642F9">
        <w:rPr>
          <w:rStyle w:val="CommentReference"/>
        </w:rPr>
        <w:commentReference w:id="11"/>
      </w:r>
    </w:p>
    <w:p w14:paraId="4FC7A490" w14:textId="77777777" w:rsidR="005A2919" w:rsidRPr="00166DC2" w:rsidRDefault="005A2919" w:rsidP="00166DC2">
      <w:pPr>
        <w:pStyle w:val="NoSpacing"/>
        <w:rPr>
          <w:rFonts w:ascii="Arial" w:hAnsi="Arial" w:cs="Arial"/>
          <w:sz w:val="22"/>
          <w:szCs w:val="22"/>
        </w:rPr>
      </w:pPr>
    </w:p>
    <w:p w14:paraId="39011269" w14:textId="28AB4E9F" w:rsidR="005A2919" w:rsidRPr="00166DC2" w:rsidRDefault="005A2919" w:rsidP="00166DC2">
      <w:pPr>
        <w:pStyle w:val="NoSpacing"/>
        <w:rPr>
          <w:rFonts w:ascii="Arial" w:hAnsi="Arial" w:cs="Arial"/>
          <w:sz w:val="22"/>
          <w:szCs w:val="22"/>
        </w:rPr>
      </w:pPr>
      <w:r w:rsidRPr="00166DC2">
        <w:rPr>
          <w:rFonts w:ascii="Arial" w:hAnsi="Arial" w:cs="Arial"/>
          <w:sz w:val="22"/>
          <w:szCs w:val="22"/>
        </w:rPr>
        <w:t xml:space="preserve">Section </w:t>
      </w:r>
      <w:r w:rsidR="005642F9">
        <w:rPr>
          <w:rFonts w:ascii="Arial" w:hAnsi="Arial" w:cs="Arial"/>
          <w:sz w:val="22"/>
          <w:szCs w:val="22"/>
        </w:rPr>
        <w:t xml:space="preserve">6. </w:t>
      </w:r>
      <w:r w:rsidRPr="00166DC2">
        <w:rPr>
          <w:rFonts w:ascii="Arial" w:hAnsi="Arial" w:cs="Arial"/>
          <w:sz w:val="22"/>
          <w:szCs w:val="22"/>
        </w:rPr>
        <w:t>The Executive Board shall approve the appointment of another member to fill the un-expired term of any office created by death, resignation or removal from office until the next Annual meeting.</w:t>
      </w:r>
    </w:p>
    <w:p w14:paraId="792C27C6" w14:textId="77777777" w:rsidR="005A2919" w:rsidRPr="00166DC2" w:rsidRDefault="005A2919" w:rsidP="00166DC2">
      <w:pPr>
        <w:pStyle w:val="NoSpacing"/>
        <w:rPr>
          <w:rFonts w:ascii="Arial" w:hAnsi="Arial" w:cs="Arial"/>
          <w:sz w:val="22"/>
          <w:szCs w:val="22"/>
        </w:rPr>
      </w:pPr>
    </w:p>
    <w:p w14:paraId="2DFECAC5" w14:textId="77777777" w:rsidR="005A2919" w:rsidRPr="00166DC2" w:rsidRDefault="005A2919" w:rsidP="00166DC2">
      <w:pPr>
        <w:pStyle w:val="NoSpacing"/>
        <w:rPr>
          <w:rFonts w:ascii="Arial" w:hAnsi="Arial" w:cs="Arial"/>
          <w:b/>
          <w:sz w:val="22"/>
          <w:szCs w:val="22"/>
        </w:rPr>
      </w:pPr>
      <w:r w:rsidRPr="00166DC2">
        <w:rPr>
          <w:rFonts w:ascii="Arial" w:hAnsi="Arial" w:cs="Arial"/>
          <w:b/>
          <w:sz w:val="22"/>
          <w:szCs w:val="22"/>
        </w:rPr>
        <w:t>ARTICLE VIII – DUTIES OF OFFICERS</w:t>
      </w:r>
    </w:p>
    <w:p w14:paraId="22B5BA84" w14:textId="77777777" w:rsidR="005A2919" w:rsidRPr="00166DC2" w:rsidRDefault="005A2919" w:rsidP="00166DC2">
      <w:pPr>
        <w:pStyle w:val="NoSpacing"/>
        <w:rPr>
          <w:rFonts w:ascii="Arial" w:hAnsi="Arial" w:cs="Arial"/>
          <w:b/>
          <w:sz w:val="22"/>
          <w:szCs w:val="22"/>
        </w:rPr>
      </w:pPr>
    </w:p>
    <w:p w14:paraId="30C1105A" w14:textId="77777777"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1</w:t>
      </w:r>
      <w:r w:rsidRPr="00166DC2">
        <w:rPr>
          <w:rFonts w:ascii="Arial" w:hAnsi="Arial" w:cs="Arial"/>
          <w:sz w:val="22"/>
          <w:szCs w:val="22"/>
        </w:rPr>
        <w:tab/>
        <w:t>PRESIDENT – Shall preside at all meetings of the Society and of the Executive Board, with the exception of the Nominating Committee.  Shall appoint standing committees and all special committees with the approval of the Executive Board immediately prior to the Annual Meeting.  Shall be an ex-officio member of all committees except the Nominating Committee.  Shall appoint the Parliamentarian.  Shall appoint Audit and Edit Committees prior to the Annual Meeting.</w:t>
      </w:r>
    </w:p>
    <w:p w14:paraId="799D2196" w14:textId="77777777" w:rsidR="005A2919" w:rsidRPr="00166DC2" w:rsidRDefault="005A2919" w:rsidP="00166DC2">
      <w:pPr>
        <w:pStyle w:val="NoSpacing"/>
        <w:rPr>
          <w:rFonts w:ascii="Arial" w:hAnsi="Arial" w:cs="Arial"/>
          <w:sz w:val="22"/>
          <w:szCs w:val="22"/>
        </w:rPr>
      </w:pPr>
    </w:p>
    <w:p w14:paraId="1C1E6FFB" w14:textId="148BE581"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2</w:t>
      </w:r>
      <w:r w:rsidRPr="00166DC2">
        <w:rPr>
          <w:rFonts w:ascii="Arial" w:hAnsi="Arial" w:cs="Arial"/>
          <w:sz w:val="22"/>
          <w:szCs w:val="22"/>
        </w:rPr>
        <w:tab/>
        <w:t xml:space="preserve">VICE PRESIDENT – The Vice President shall assist the President with duties throughout the year and shall automatically assume the duties of the President if necessary, in the case of vacancy or inability to serve, and shall succeed to the office of President at the completion of term of office.  The Vice President shall act as the official host to all visitors of the Society unless the Presidents appoints another member of the society. </w:t>
      </w:r>
      <w:commentRangeStart w:id="12"/>
      <w:commentRangeStart w:id="13"/>
      <w:commentRangeStart w:id="14"/>
      <w:r w:rsidRPr="00166DC2">
        <w:rPr>
          <w:rFonts w:ascii="Arial" w:hAnsi="Arial" w:cs="Arial"/>
          <w:sz w:val="22"/>
          <w:szCs w:val="22"/>
        </w:rPr>
        <w:t>The Vice President is responsible for obtaining continuing education units for the VSMA Fall Education Seminar and the VSMA Annual Spring Conference.</w:t>
      </w:r>
      <w:commentRangeEnd w:id="12"/>
      <w:r w:rsidRPr="00166DC2">
        <w:rPr>
          <w:rStyle w:val="CommentReference"/>
          <w:rFonts w:ascii="Arial" w:hAnsi="Arial" w:cs="Arial"/>
          <w:sz w:val="22"/>
          <w:szCs w:val="22"/>
        </w:rPr>
        <w:commentReference w:id="12"/>
      </w:r>
      <w:commentRangeEnd w:id="13"/>
      <w:r w:rsidRPr="00166DC2">
        <w:rPr>
          <w:rStyle w:val="CommentReference"/>
          <w:rFonts w:ascii="Arial" w:hAnsi="Arial" w:cs="Arial"/>
          <w:sz w:val="22"/>
          <w:szCs w:val="22"/>
        </w:rPr>
        <w:commentReference w:id="13"/>
      </w:r>
      <w:commentRangeEnd w:id="14"/>
      <w:r w:rsidR="00423C47">
        <w:rPr>
          <w:rStyle w:val="CommentReference"/>
        </w:rPr>
        <w:commentReference w:id="14"/>
      </w:r>
      <w:r w:rsidR="00423C47">
        <w:rPr>
          <w:rFonts w:ascii="Arial" w:hAnsi="Arial" w:cs="Arial"/>
          <w:sz w:val="22"/>
          <w:szCs w:val="22"/>
        </w:rPr>
        <w:t xml:space="preserve"> (See Standing Rule #6).</w:t>
      </w:r>
    </w:p>
    <w:p w14:paraId="56BAA6A8" w14:textId="77777777" w:rsidR="005A2919" w:rsidRPr="00166DC2" w:rsidRDefault="005A2919" w:rsidP="00166DC2">
      <w:pPr>
        <w:pStyle w:val="NoSpacing"/>
        <w:rPr>
          <w:rFonts w:ascii="Arial" w:hAnsi="Arial" w:cs="Arial"/>
          <w:sz w:val="22"/>
          <w:szCs w:val="22"/>
        </w:rPr>
      </w:pPr>
    </w:p>
    <w:p w14:paraId="519856E5" w14:textId="77777777"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3</w:t>
      </w:r>
      <w:r w:rsidRPr="00166DC2">
        <w:rPr>
          <w:rFonts w:ascii="Arial" w:hAnsi="Arial" w:cs="Arial"/>
          <w:sz w:val="22"/>
          <w:szCs w:val="22"/>
        </w:rPr>
        <w:tab/>
        <w:t xml:space="preserve">SECRETARY – The Secretary shall keep a record of all proceedings of the Society and of the Executive Board.  Shall send copies of the proceedings to members of the Executive Board thirty (30) days prior to the next meeting.  Shall keep a roster of the members of the Society, conduct all delegated correspondence, and issue notices of all meetings.  Shall </w:t>
      </w:r>
      <w:r w:rsidRPr="00166DC2">
        <w:rPr>
          <w:rFonts w:ascii="Arial" w:hAnsi="Arial" w:cs="Arial"/>
          <w:sz w:val="22"/>
          <w:szCs w:val="22"/>
        </w:rPr>
        <w:lastRenderedPageBreak/>
        <w:t>submit the minutes of the Annual Meeting to the chairman of the Edit Committee within two weeks of that meeting. The minutes of the annual meeting shall be emailed to the Web Master thirty (30) days prior to the August Executive Board meeting to be posted to the website.</w:t>
      </w:r>
    </w:p>
    <w:p w14:paraId="5C4A5D31" w14:textId="77777777" w:rsidR="005A2919" w:rsidRPr="00166DC2" w:rsidRDefault="005A2919" w:rsidP="00166DC2">
      <w:pPr>
        <w:pStyle w:val="NoSpacing"/>
        <w:rPr>
          <w:rFonts w:ascii="Arial" w:hAnsi="Arial" w:cs="Arial"/>
          <w:sz w:val="22"/>
          <w:szCs w:val="22"/>
        </w:rPr>
      </w:pPr>
    </w:p>
    <w:p w14:paraId="2BE5FE03" w14:textId="54570B3D"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4</w:t>
      </w:r>
      <w:r w:rsidRPr="00166DC2">
        <w:rPr>
          <w:rFonts w:ascii="Arial" w:hAnsi="Arial" w:cs="Arial"/>
          <w:sz w:val="22"/>
          <w:szCs w:val="22"/>
        </w:rPr>
        <w:tab/>
        <w:t xml:space="preserve">TREASURER – The Treasurer shall handle all monies of the Society, pay all bills approved by the chairman of the </w:t>
      </w:r>
      <w:commentRangeStart w:id="15"/>
      <w:commentRangeStart w:id="16"/>
      <w:r w:rsidRPr="00166DC2">
        <w:rPr>
          <w:rFonts w:ascii="Arial" w:hAnsi="Arial" w:cs="Arial"/>
          <w:sz w:val="22"/>
          <w:szCs w:val="22"/>
        </w:rPr>
        <w:t xml:space="preserve">Budget and </w:t>
      </w:r>
      <w:commentRangeEnd w:id="15"/>
      <w:r w:rsidRPr="00166DC2">
        <w:rPr>
          <w:rStyle w:val="CommentReference"/>
          <w:rFonts w:ascii="Arial" w:hAnsi="Arial" w:cs="Arial"/>
          <w:sz w:val="22"/>
          <w:szCs w:val="22"/>
        </w:rPr>
        <w:commentReference w:id="15"/>
      </w:r>
      <w:commentRangeEnd w:id="16"/>
      <w:r w:rsidR="00BB0FB6">
        <w:rPr>
          <w:rStyle w:val="CommentReference"/>
        </w:rPr>
        <w:commentReference w:id="16"/>
      </w:r>
      <w:r w:rsidR="00423C47">
        <w:rPr>
          <w:rFonts w:ascii="Arial" w:hAnsi="Arial" w:cs="Arial"/>
          <w:sz w:val="22"/>
          <w:szCs w:val="22"/>
        </w:rPr>
        <w:t xml:space="preserve">Finance </w:t>
      </w:r>
      <w:r w:rsidRPr="00166DC2">
        <w:rPr>
          <w:rFonts w:ascii="Arial" w:hAnsi="Arial" w:cs="Arial"/>
          <w:sz w:val="22"/>
          <w:szCs w:val="22"/>
        </w:rPr>
        <w:t xml:space="preserve">Committee or the President, and keep a record of all monies received and expended.  The Treasurer shall be an ex-officio member of the Budget and Finance Committee.  All account books shall be delivered to the successor within fourteen (14) days after the expiration of the term of office.  The Executive Board shall fix the amount of the Treasurer’s bond, which is to be paid by the Society.  At least two (2) weeks prior to the Annual Meeting, all officers and committee chairmen shall submit a statement of expenses to the Treasurer for payment, following approval of the Chairman of the Budget and Finance Committee or President.  </w:t>
      </w:r>
      <w:commentRangeStart w:id="17"/>
      <w:commentRangeStart w:id="18"/>
      <w:commentRangeStart w:id="19"/>
      <w:r w:rsidRPr="00166DC2">
        <w:rPr>
          <w:rFonts w:ascii="Arial" w:hAnsi="Arial" w:cs="Arial"/>
          <w:sz w:val="22"/>
          <w:szCs w:val="22"/>
        </w:rPr>
        <w:t xml:space="preserve">The Treasurer shall submit the </w:t>
      </w:r>
      <w:r w:rsidR="00423C47">
        <w:rPr>
          <w:rFonts w:ascii="Arial" w:hAnsi="Arial" w:cs="Arial"/>
          <w:sz w:val="22"/>
          <w:szCs w:val="22"/>
        </w:rPr>
        <w:t xml:space="preserve">check book, </w:t>
      </w:r>
      <w:r w:rsidR="00672E6F">
        <w:rPr>
          <w:rFonts w:ascii="Arial" w:hAnsi="Arial" w:cs="Arial"/>
          <w:sz w:val="22"/>
          <w:szCs w:val="22"/>
        </w:rPr>
        <w:t>ledger,</w:t>
      </w:r>
      <w:r w:rsidR="00423C47">
        <w:rPr>
          <w:rFonts w:ascii="Arial" w:hAnsi="Arial" w:cs="Arial"/>
          <w:sz w:val="22"/>
          <w:szCs w:val="22"/>
        </w:rPr>
        <w:t xml:space="preserve"> and bank statements</w:t>
      </w:r>
      <w:r w:rsidRPr="00166DC2">
        <w:rPr>
          <w:rFonts w:ascii="Arial" w:hAnsi="Arial" w:cs="Arial"/>
          <w:sz w:val="22"/>
          <w:szCs w:val="22"/>
        </w:rPr>
        <w:t xml:space="preserve"> to the Audit Committee at least one (1) day prior to the Annual Meeting.</w:t>
      </w:r>
      <w:commentRangeEnd w:id="17"/>
      <w:r w:rsidRPr="00166DC2">
        <w:rPr>
          <w:rStyle w:val="CommentReference"/>
          <w:rFonts w:ascii="Arial" w:hAnsi="Arial" w:cs="Arial"/>
          <w:sz w:val="22"/>
          <w:szCs w:val="22"/>
        </w:rPr>
        <w:commentReference w:id="17"/>
      </w:r>
      <w:commentRangeEnd w:id="18"/>
      <w:r w:rsidRPr="00166DC2">
        <w:rPr>
          <w:rStyle w:val="CommentReference"/>
          <w:rFonts w:ascii="Arial" w:hAnsi="Arial" w:cs="Arial"/>
          <w:sz w:val="22"/>
          <w:szCs w:val="22"/>
        </w:rPr>
        <w:commentReference w:id="18"/>
      </w:r>
      <w:commentRangeEnd w:id="19"/>
      <w:r w:rsidR="00423C47">
        <w:rPr>
          <w:rStyle w:val="CommentReference"/>
        </w:rPr>
        <w:commentReference w:id="19"/>
      </w:r>
    </w:p>
    <w:p w14:paraId="314E916E" w14:textId="77777777" w:rsidR="005A2919" w:rsidRPr="00166DC2" w:rsidRDefault="005A2919" w:rsidP="00166DC2">
      <w:pPr>
        <w:pStyle w:val="NoSpacing"/>
        <w:rPr>
          <w:rFonts w:ascii="Arial" w:hAnsi="Arial" w:cs="Arial"/>
          <w:b/>
          <w:sz w:val="22"/>
          <w:szCs w:val="22"/>
        </w:rPr>
      </w:pPr>
    </w:p>
    <w:p w14:paraId="5AC78936" w14:textId="77777777" w:rsidR="005A2919" w:rsidRPr="00166DC2" w:rsidRDefault="005A2919" w:rsidP="00166DC2">
      <w:pPr>
        <w:pStyle w:val="NoSpacing"/>
        <w:rPr>
          <w:rFonts w:ascii="Arial" w:hAnsi="Arial" w:cs="Arial"/>
          <w:sz w:val="22"/>
          <w:szCs w:val="22"/>
        </w:rPr>
      </w:pPr>
    </w:p>
    <w:p w14:paraId="627B22A9" w14:textId="1A6354AB" w:rsidR="00423C47" w:rsidRDefault="00423C47" w:rsidP="00166DC2">
      <w:pPr>
        <w:pStyle w:val="NoSpacing"/>
        <w:rPr>
          <w:rFonts w:ascii="Arial" w:hAnsi="Arial" w:cs="Arial"/>
          <w:b/>
          <w:sz w:val="22"/>
          <w:szCs w:val="22"/>
        </w:rPr>
      </w:pPr>
      <w:commentRangeStart w:id="20"/>
      <w:r>
        <w:rPr>
          <w:rFonts w:ascii="Arial" w:hAnsi="Arial" w:cs="Arial"/>
          <w:b/>
          <w:sz w:val="22"/>
          <w:szCs w:val="22"/>
        </w:rPr>
        <w:t xml:space="preserve">ARTICLE </w:t>
      </w:r>
      <w:r w:rsidR="00FB3185">
        <w:rPr>
          <w:rFonts w:ascii="Arial" w:hAnsi="Arial" w:cs="Arial"/>
          <w:b/>
          <w:sz w:val="22"/>
          <w:szCs w:val="22"/>
        </w:rPr>
        <w:t>I</w:t>
      </w:r>
      <w:r>
        <w:rPr>
          <w:rFonts w:ascii="Arial" w:hAnsi="Arial" w:cs="Arial"/>
          <w:b/>
          <w:sz w:val="22"/>
          <w:szCs w:val="22"/>
        </w:rPr>
        <w:t>X – AAMA HOUSE OF DELEGATES</w:t>
      </w:r>
      <w:commentRangeEnd w:id="20"/>
      <w:r w:rsidR="003A7E26">
        <w:rPr>
          <w:rStyle w:val="CommentReference"/>
        </w:rPr>
        <w:commentReference w:id="20"/>
      </w:r>
    </w:p>
    <w:p w14:paraId="4308AF55" w14:textId="3F3B1AF5" w:rsidR="00423C47" w:rsidRDefault="00423C47" w:rsidP="00166DC2">
      <w:pPr>
        <w:pStyle w:val="NoSpacing"/>
        <w:rPr>
          <w:rFonts w:ascii="Arial" w:hAnsi="Arial" w:cs="Arial"/>
          <w:b/>
          <w:sz w:val="22"/>
          <w:szCs w:val="22"/>
        </w:rPr>
      </w:pPr>
    </w:p>
    <w:p w14:paraId="598602FE" w14:textId="4AE82775" w:rsidR="00423C47" w:rsidRDefault="00423C47" w:rsidP="00166DC2">
      <w:pPr>
        <w:pStyle w:val="NoSpacing"/>
        <w:rPr>
          <w:rFonts w:ascii="Arial" w:hAnsi="Arial" w:cs="Arial"/>
          <w:bCs/>
          <w:sz w:val="22"/>
          <w:szCs w:val="22"/>
        </w:rPr>
      </w:pPr>
      <w:r>
        <w:rPr>
          <w:rFonts w:ascii="Arial" w:hAnsi="Arial" w:cs="Arial"/>
          <w:bCs/>
          <w:sz w:val="22"/>
          <w:szCs w:val="22"/>
        </w:rPr>
        <w:t xml:space="preserve">Section 1. </w:t>
      </w:r>
    </w:p>
    <w:p w14:paraId="473E979C" w14:textId="6E776AF0" w:rsidR="00423C47" w:rsidRDefault="00423C47" w:rsidP="00423C47">
      <w:pPr>
        <w:pStyle w:val="NoSpacing"/>
        <w:numPr>
          <w:ilvl w:val="0"/>
          <w:numId w:val="20"/>
        </w:numPr>
        <w:rPr>
          <w:rFonts w:ascii="Arial" w:hAnsi="Arial" w:cs="Arial"/>
          <w:bCs/>
          <w:sz w:val="22"/>
          <w:szCs w:val="22"/>
        </w:rPr>
      </w:pPr>
      <w:r>
        <w:rPr>
          <w:rFonts w:ascii="Arial" w:hAnsi="Arial" w:cs="Arial"/>
          <w:bCs/>
          <w:sz w:val="22"/>
          <w:szCs w:val="22"/>
        </w:rPr>
        <w:t xml:space="preserve">Delegates and alternates shall be active or AAMA Life members whose membership has not been revoked, as delineated in Article VI, Section 4. </w:t>
      </w:r>
    </w:p>
    <w:p w14:paraId="70205988" w14:textId="2564D378" w:rsidR="00423C47" w:rsidRDefault="00423C47" w:rsidP="00423C47">
      <w:pPr>
        <w:pStyle w:val="NoSpacing"/>
        <w:numPr>
          <w:ilvl w:val="0"/>
          <w:numId w:val="20"/>
        </w:numPr>
        <w:rPr>
          <w:rFonts w:ascii="Arial" w:hAnsi="Arial" w:cs="Arial"/>
          <w:bCs/>
          <w:sz w:val="22"/>
          <w:szCs w:val="22"/>
        </w:rPr>
      </w:pPr>
      <w:r>
        <w:rPr>
          <w:rFonts w:ascii="Arial" w:hAnsi="Arial" w:cs="Arial"/>
          <w:bCs/>
          <w:sz w:val="22"/>
          <w:szCs w:val="22"/>
        </w:rPr>
        <w:t>The number of delegates shall be determined by the constituent society’s total active and associate membership of the membership year prior to the date on which names of delegates and alternates shall be submitted to the Speaker of the House.</w:t>
      </w:r>
    </w:p>
    <w:p w14:paraId="2811589E" w14:textId="0B014174" w:rsidR="00423C47" w:rsidRDefault="00423C47" w:rsidP="00423C47">
      <w:pPr>
        <w:pStyle w:val="NoSpacing"/>
        <w:numPr>
          <w:ilvl w:val="0"/>
          <w:numId w:val="20"/>
        </w:numPr>
        <w:rPr>
          <w:rFonts w:ascii="Arial" w:hAnsi="Arial" w:cs="Arial"/>
          <w:bCs/>
          <w:sz w:val="22"/>
          <w:szCs w:val="22"/>
        </w:rPr>
      </w:pPr>
      <w:r>
        <w:rPr>
          <w:rFonts w:ascii="Arial" w:hAnsi="Arial" w:cs="Arial"/>
          <w:bCs/>
          <w:sz w:val="22"/>
          <w:szCs w:val="22"/>
        </w:rPr>
        <w:t xml:space="preserve">Delegates and alternates shall be elected to serve for one year from the opening of the House of Delegates for the year elected until the opening of the </w:t>
      </w:r>
      <w:r w:rsidR="00FB3185">
        <w:rPr>
          <w:rFonts w:ascii="Arial" w:hAnsi="Arial" w:cs="Arial"/>
          <w:bCs/>
          <w:sz w:val="22"/>
          <w:szCs w:val="22"/>
        </w:rPr>
        <w:t>House of Delegates the following year.</w:t>
      </w:r>
    </w:p>
    <w:p w14:paraId="4A38A6ED" w14:textId="523A96BC" w:rsidR="00FB3185" w:rsidRDefault="00FB3185" w:rsidP="00423C47">
      <w:pPr>
        <w:pStyle w:val="NoSpacing"/>
        <w:numPr>
          <w:ilvl w:val="0"/>
          <w:numId w:val="20"/>
        </w:numPr>
        <w:rPr>
          <w:rFonts w:ascii="Arial" w:hAnsi="Arial" w:cs="Arial"/>
          <w:bCs/>
          <w:sz w:val="22"/>
          <w:szCs w:val="22"/>
        </w:rPr>
      </w:pPr>
      <w:r>
        <w:rPr>
          <w:rFonts w:ascii="Arial" w:hAnsi="Arial" w:cs="Arial"/>
          <w:bCs/>
          <w:sz w:val="22"/>
          <w:szCs w:val="22"/>
        </w:rPr>
        <w:t>The names of delegates and alternates shall be submitted to the Executive Office at least 90 days prior to the annual meeting of the House of Delegates.</w:t>
      </w:r>
    </w:p>
    <w:p w14:paraId="2CB58FFA" w14:textId="3314F858" w:rsidR="00FB3185" w:rsidRDefault="00FB3185" w:rsidP="00423C47">
      <w:pPr>
        <w:pStyle w:val="NoSpacing"/>
        <w:numPr>
          <w:ilvl w:val="0"/>
          <w:numId w:val="20"/>
        </w:numPr>
        <w:rPr>
          <w:rFonts w:ascii="Arial" w:hAnsi="Arial" w:cs="Arial"/>
          <w:bCs/>
          <w:sz w:val="22"/>
          <w:szCs w:val="22"/>
        </w:rPr>
      </w:pPr>
      <w:r>
        <w:rPr>
          <w:rFonts w:ascii="Arial" w:hAnsi="Arial" w:cs="Arial"/>
          <w:bCs/>
          <w:sz w:val="22"/>
          <w:szCs w:val="22"/>
        </w:rPr>
        <w:t>Constituent societies not in conformity with the mandated sections of the AAMA Bylaws 30 days prior to the opening of the AAMA House of Delegates shall not be allowed delegate representation at the AAMA House of Delegates.</w:t>
      </w:r>
    </w:p>
    <w:p w14:paraId="468818E4" w14:textId="725A7738" w:rsidR="00FB3185" w:rsidRDefault="00FB3185" w:rsidP="00FB3185">
      <w:pPr>
        <w:pStyle w:val="NoSpacing"/>
        <w:rPr>
          <w:rFonts w:ascii="Arial" w:hAnsi="Arial" w:cs="Arial"/>
          <w:bCs/>
          <w:sz w:val="22"/>
          <w:szCs w:val="22"/>
        </w:rPr>
      </w:pPr>
    </w:p>
    <w:p w14:paraId="7B736616" w14:textId="01A10C93" w:rsidR="00FB3185" w:rsidRDefault="00FB3185" w:rsidP="00FB3185">
      <w:pPr>
        <w:pStyle w:val="NoSpacing"/>
        <w:rPr>
          <w:rFonts w:ascii="Arial" w:hAnsi="Arial" w:cs="Arial"/>
          <w:sz w:val="22"/>
          <w:szCs w:val="22"/>
        </w:rPr>
      </w:pPr>
      <w:r w:rsidRPr="00166DC2">
        <w:rPr>
          <w:rFonts w:ascii="Arial" w:hAnsi="Arial" w:cs="Arial"/>
          <w:sz w:val="22"/>
          <w:szCs w:val="22"/>
        </w:rPr>
        <w:t xml:space="preserve">Section </w:t>
      </w:r>
      <w:r>
        <w:rPr>
          <w:rFonts w:ascii="Arial" w:hAnsi="Arial" w:cs="Arial"/>
          <w:sz w:val="22"/>
          <w:szCs w:val="22"/>
        </w:rPr>
        <w:t>2. Th</w:t>
      </w:r>
      <w:r w:rsidRPr="00166DC2">
        <w:rPr>
          <w:rFonts w:ascii="Arial" w:hAnsi="Arial" w:cs="Arial"/>
          <w:sz w:val="22"/>
          <w:szCs w:val="22"/>
        </w:rPr>
        <w:t xml:space="preserve">e Delegates to the AAMA shall be the President, Vice </w:t>
      </w:r>
      <w:r w:rsidR="00672E6F" w:rsidRPr="00166DC2">
        <w:rPr>
          <w:rFonts w:ascii="Arial" w:hAnsi="Arial" w:cs="Arial"/>
          <w:sz w:val="22"/>
          <w:szCs w:val="22"/>
        </w:rPr>
        <w:t>President,</w:t>
      </w:r>
      <w:r w:rsidRPr="00166DC2">
        <w:rPr>
          <w:rFonts w:ascii="Arial" w:hAnsi="Arial" w:cs="Arial"/>
          <w:sz w:val="22"/>
          <w:szCs w:val="22"/>
        </w:rPr>
        <w:t xml:space="preserve"> and additional </w:t>
      </w:r>
      <w:commentRangeStart w:id="21"/>
      <w:commentRangeStart w:id="22"/>
      <w:r w:rsidRPr="00166DC2">
        <w:rPr>
          <w:rFonts w:ascii="Arial" w:hAnsi="Arial" w:cs="Arial"/>
          <w:sz w:val="22"/>
          <w:szCs w:val="22"/>
        </w:rPr>
        <w:t>delegate</w:t>
      </w:r>
      <w:r>
        <w:rPr>
          <w:rFonts w:ascii="Arial" w:hAnsi="Arial" w:cs="Arial"/>
          <w:sz w:val="22"/>
          <w:szCs w:val="22"/>
        </w:rPr>
        <w:t>(</w:t>
      </w:r>
      <w:r w:rsidRPr="00166DC2">
        <w:rPr>
          <w:rFonts w:ascii="Arial" w:hAnsi="Arial" w:cs="Arial"/>
          <w:sz w:val="22"/>
          <w:szCs w:val="22"/>
        </w:rPr>
        <w:t>s</w:t>
      </w:r>
      <w:r>
        <w:rPr>
          <w:rFonts w:ascii="Arial" w:hAnsi="Arial" w:cs="Arial"/>
          <w:sz w:val="22"/>
          <w:szCs w:val="22"/>
        </w:rPr>
        <w:t>)</w:t>
      </w:r>
      <w:r w:rsidRPr="00166DC2">
        <w:rPr>
          <w:rFonts w:ascii="Arial" w:hAnsi="Arial" w:cs="Arial"/>
          <w:sz w:val="22"/>
          <w:szCs w:val="22"/>
        </w:rPr>
        <w:t xml:space="preserve"> </w:t>
      </w:r>
      <w:commentRangeEnd w:id="21"/>
      <w:r w:rsidRPr="00166DC2">
        <w:rPr>
          <w:rStyle w:val="CommentReference"/>
          <w:rFonts w:ascii="Arial" w:hAnsi="Arial" w:cs="Arial"/>
          <w:sz w:val="22"/>
          <w:szCs w:val="22"/>
        </w:rPr>
        <w:commentReference w:id="21"/>
      </w:r>
      <w:commentRangeEnd w:id="22"/>
      <w:r>
        <w:rPr>
          <w:rStyle w:val="CommentReference"/>
        </w:rPr>
        <w:commentReference w:id="22"/>
      </w:r>
      <w:r w:rsidRPr="00166DC2">
        <w:rPr>
          <w:rFonts w:ascii="Arial" w:hAnsi="Arial" w:cs="Arial"/>
          <w:sz w:val="22"/>
          <w:szCs w:val="22"/>
        </w:rPr>
        <w:t>as needed and shall be elected from the membership to serve for one year but no more than two (2) consecutive years. President and Vice President are the exception if they are elected to serve another term.</w:t>
      </w:r>
    </w:p>
    <w:p w14:paraId="0A060E6E" w14:textId="77777777" w:rsidR="00FB3185" w:rsidRDefault="00FB3185" w:rsidP="00FB3185">
      <w:pPr>
        <w:pStyle w:val="NoSpacing"/>
        <w:rPr>
          <w:rFonts w:ascii="Arial" w:hAnsi="Arial" w:cs="Arial"/>
          <w:sz w:val="22"/>
          <w:szCs w:val="22"/>
        </w:rPr>
      </w:pPr>
    </w:p>
    <w:p w14:paraId="2116F6E9" w14:textId="5DC295FB" w:rsidR="00FB3185" w:rsidRPr="00166DC2" w:rsidRDefault="00FB3185" w:rsidP="00FB3185">
      <w:pPr>
        <w:pStyle w:val="NoSpacing"/>
        <w:rPr>
          <w:rFonts w:ascii="Arial" w:hAnsi="Arial" w:cs="Arial"/>
          <w:sz w:val="22"/>
          <w:szCs w:val="22"/>
        </w:rPr>
      </w:pPr>
      <w:r w:rsidRPr="00166DC2">
        <w:rPr>
          <w:rFonts w:ascii="Arial" w:hAnsi="Arial" w:cs="Arial"/>
          <w:sz w:val="22"/>
          <w:szCs w:val="22"/>
        </w:rPr>
        <w:t xml:space="preserve">Section </w:t>
      </w:r>
      <w:r>
        <w:rPr>
          <w:rFonts w:ascii="Arial" w:hAnsi="Arial" w:cs="Arial"/>
          <w:sz w:val="22"/>
          <w:szCs w:val="22"/>
        </w:rPr>
        <w:t xml:space="preserve">3. </w:t>
      </w:r>
      <w:r w:rsidRPr="00166DC2">
        <w:rPr>
          <w:rFonts w:ascii="Arial" w:hAnsi="Arial" w:cs="Arial"/>
          <w:sz w:val="22"/>
          <w:szCs w:val="22"/>
        </w:rPr>
        <w:t>Alternate shall be elected to serve for one year but not more than two (2) consecutive years.  If a delegate is unable to serve, the vacancy shall be filled by the Alternate delegate.</w:t>
      </w:r>
    </w:p>
    <w:p w14:paraId="3B1C7DE3" w14:textId="77777777" w:rsidR="00FB3185" w:rsidRPr="00166DC2" w:rsidRDefault="00FB3185" w:rsidP="00FB3185">
      <w:pPr>
        <w:pStyle w:val="NoSpacing"/>
        <w:rPr>
          <w:rFonts w:ascii="Arial" w:hAnsi="Arial" w:cs="Arial"/>
          <w:sz w:val="22"/>
          <w:szCs w:val="22"/>
        </w:rPr>
      </w:pPr>
    </w:p>
    <w:p w14:paraId="5C5E94C2" w14:textId="3F04E434" w:rsidR="00FB3185" w:rsidRPr="003A7E26" w:rsidRDefault="00FB3185" w:rsidP="00FB3185">
      <w:pPr>
        <w:pStyle w:val="NoSpacing"/>
        <w:rPr>
          <w:rFonts w:ascii="Arial" w:hAnsi="Arial" w:cs="Arial"/>
          <w:sz w:val="22"/>
          <w:szCs w:val="22"/>
        </w:rPr>
      </w:pPr>
      <w:r w:rsidRPr="00166DC2">
        <w:rPr>
          <w:rFonts w:ascii="Arial" w:hAnsi="Arial" w:cs="Arial"/>
          <w:sz w:val="22"/>
          <w:szCs w:val="22"/>
        </w:rPr>
        <w:t xml:space="preserve">Section </w:t>
      </w:r>
      <w:r>
        <w:rPr>
          <w:rFonts w:ascii="Arial" w:hAnsi="Arial" w:cs="Arial"/>
          <w:sz w:val="22"/>
          <w:szCs w:val="22"/>
        </w:rPr>
        <w:t xml:space="preserve">4. </w:t>
      </w:r>
      <w:r w:rsidRPr="00166DC2">
        <w:rPr>
          <w:rFonts w:ascii="Arial" w:hAnsi="Arial" w:cs="Arial"/>
          <w:sz w:val="22"/>
          <w:szCs w:val="22"/>
        </w:rPr>
        <w:t xml:space="preserve">To serve as a delegate, an alternate, an officer, or a trustee, a member’s dues shall be postmarked or submitted electronically to the AAMA Executive Office by December 31(the controlling time is that of sending, not that of receiving). </w:t>
      </w:r>
      <w:r w:rsidR="003A7E26">
        <w:rPr>
          <w:rFonts w:ascii="Arial" w:hAnsi="Arial" w:cs="Arial"/>
          <w:sz w:val="22"/>
          <w:szCs w:val="22"/>
        </w:rPr>
        <w:t>They</w:t>
      </w:r>
      <w:r w:rsidRPr="00166DC2">
        <w:rPr>
          <w:rFonts w:ascii="Arial" w:hAnsi="Arial" w:cs="Arial"/>
          <w:sz w:val="22"/>
          <w:szCs w:val="22"/>
        </w:rPr>
        <w:t xml:space="preserve"> shall submit VSMA Nomination </w:t>
      </w:r>
      <w:r w:rsidR="003A7E26">
        <w:rPr>
          <w:rFonts w:ascii="Arial" w:hAnsi="Arial" w:cs="Arial"/>
          <w:sz w:val="22"/>
          <w:szCs w:val="22"/>
        </w:rPr>
        <w:t>form</w:t>
      </w:r>
      <w:r w:rsidRPr="00166DC2">
        <w:rPr>
          <w:rFonts w:ascii="Arial" w:hAnsi="Arial" w:cs="Arial"/>
          <w:sz w:val="22"/>
          <w:szCs w:val="22"/>
        </w:rPr>
        <w:t>, qualifications to serve and written endorsement of a member of the Executive Board to the Chairman of the Nominating Committee prior to the January 31 deadline</w:t>
      </w:r>
    </w:p>
    <w:p w14:paraId="139CA505" w14:textId="77777777" w:rsidR="00FB3185" w:rsidRPr="00423C47" w:rsidRDefault="00FB3185" w:rsidP="00FB3185">
      <w:pPr>
        <w:pStyle w:val="NoSpacing"/>
        <w:rPr>
          <w:rFonts w:ascii="Arial" w:hAnsi="Arial" w:cs="Arial"/>
          <w:bCs/>
          <w:sz w:val="22"/>
          <w:szCs w:val="22"/>
        </w:rPr>
      </w:pPr>
    </w:p>
    <w:p w14:paraId="5116FAAE" w14:textId="074F969F" w:rsidR="003A7E26" w:rsidRPr="00166DC2" w:rsidRDefault="003A7E26" w:rsidP="003A7E26">
      <w:pPr>
        <w:pStyle w:val="NoSpacing"/>
        <w:rPr>
          <w:rFonts w:ascii="Arial" w:hAnsi="Arial" w:cs="Arial"/>
          <w:sz w:val="22"/>
          <w:szCs w:val="22"/>
        </w:rPr>
      </w:pPr>
      <w:r w:rsidRPr="00166DC2">
        <w:rPr>
          <w:rFonts w:ascii="Arial" w:hAnsi="Arial" w:cs="Arial"/>
          <w:sz w:val="22"/>
          <w:szCs w:val="22"/>
        </w:rPr>
        <w:t xml:space="preserve">Section </w:t>
      </w:r>
      <w:r>
        <w:rPr>
          <w:rFonts w:ascii="Arial" w:hAnsi="Arial" w:cs="Arial"/>
          <w:sz w:val="22"/>
          <w:szCs w:val="22"/>
        </w:rPr>
        <w:t xml:space="preserve">5. </w:t>
      </w:r>
      <w:r w:rsidRPr="00166DC2">
        <w:rPr>
          <w:rFonts w:ascii="Arial" w:hAnsi="Arial" w:cs="Arial"/>
          <w:sz w:val="22"/>
          <w:szCs w:val="22"/>
        </w:rPr>
        <w:t xml:space="preserve">Delegates and Alternate have the obligation to attend reference committees of the AAMA House of Delegates, the House of Delegates (morning and evening sessions), Delegate Orientation and present to Delegate/Alternate Delegate registration as directed by the AAMA. </w:t>
      </w:r>
      <w:r w:rsidRPr="00166DC2">
        <w:rPr>
          <w:rFonts w:ascii="Arial" w:hAnsi="Arial" w:cs="Arial"/>
          <w:sz w:val="22"/>
          <w:szCs w:val="22"/>
        </w:rPr>
        <w:lastRenderedPageBreak/>
        <w:t>Present a Delegate’s report at the November Executive Board Meeting and must be available for the membership at the Annual Conference.</w:t>
      </w:r>
      <w:r w:rsidR="00090008">
        <w:rPr>
          <w:rFonts w:ascii="Arial" w:hAnsi="Arial" w:cs="Arial"/>
          <w:sz w:val="22"/>
          <w:szCs w:val="22"/>
        </w:rPr>
        <w:t xml:space="preserve"> (See Standing Rule #4).</w:t>
      </w:r>
    </w:p>
    <w:p w14:paraId="3F972A5C" w14:textId="77777777" w:rsidR="00423C47" w:rsidRDefault="00423C47" w:rsidP="00166DC2">
      <w:pPr>
        <w:pStyle w:val="NoSpacing"/>
        <w:rPr>
          <w:rFonts w:ascii="Arial" w:hAnsi="Arial" w:cs="Arial"/>
          <w:b/>
          <w:sz w:val="22"/>
          <w:szCs w:val="22"/>
        </w:rPr>
      </w:pPr>
    </w:p>
    <w:p w14:paraId="2925DE42" w14:textId="28EDA31C" w:rsidR="005A2919" w:rsidRPr="00166DC2" w:rsidRDefault="005A2919" w:rsidP="00166DC2">
      <w:pPr>
        <w:pStyle w:val="NoSpacing"/>
        <w:rPr>
          <w:rFonts w:ascii="Arial" w:hAnsi="Arial" w:cs="Arial"/>
          <w:b/>
          <w:sz w:val="22"/>
          <w:szCs w:val="22"/>
        </w:rPr>
      </w:pPr>
      <w:r w:rsidRPr="00166DC2">
        <w:rPr>
          <w:rFonts w:ascii="Arial" w:hAnsi="Arial" w:cs="Arial"/>
          <w:b/>
          <w:sz w:val="22"/>
          <w:szCs w:val="22"/>
        </w:rPr>
        <w:t>ARTICLE X – EXECUTIVE BOARD</w:t>
      </w:r>
    </w:p>
    <w:p w14:paraId="2CCC5D4C" w14:textId="77777777" w:rsidR="005A2919" w:rsidRPr="00166DC2" w:rsidRDefault="005A2919" w:rsidP="00166DC2">
      <w:pPr>
        <w:pStyle w:val="NoSpacing"/>
        <w:rPr>
          <w:rFonts w:ascii="Arial" w:hAnsi="Arial" w:cs="Arial"/>
          <w:b/>
          <w:sz w:val="22"/>
          <w:szCs w:val="22"/>
        </w:rPr>
      </w:pPr>
    </w:p>
    <w:p w14:paraId="372405DA" w14:textId="155A5BD3"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1</w:t>
      </w:r>
      <w:r w:rsidR="002524D5">
        <w:rPr>
          <w:rFonts w:ascii="Arial" w:hAnsi="Arial" w:cs="Arial"/>
          <w:sz w:val="22"/>
          <w:szCs w:val="22"/>
        </w:rPr>
        <w:t xml:space="preserve">. </w:t>
      </w:r>
      <w:r w:rsidRPr="00166DC2">
        <w:rPr>
          <w:rFonts w:ascii="Arial" w:hAnsi="Arial" w:cs="Arial"/>
          <w:sz w:val="22"/>
          <w:szCs w:val="22"/>
        </w:rPr>
        <w:t>The Executive Board shall consist of elected and appointed officers, committee chairmen, imme</w:t>
      </w:r>
      <w:r w:rsidR="002524D5">
        <w:rPr>
          <w:rFonts w:ascii="Arial" w:hAnsi="Arial" w:cs="Arial"/>
          <w:sz w:val="22"/>
          <w:szCs w:val="22"/>
        </w:rPr>
        <w:t>d</w:t>
      </w:r>
      <w:r w:rsidRPr="00166DC2">
        <w:rPr>
          <w:rFonts w:ascii="Arial" w:hAnsi="Arial" w:cs="Arial"/>
          <w:sz w:val="22"/>
          <w:szCs w:val="22"/>
        </w:rPr>
        <w:t xml:space="preserve">iate past president, and delegates and alternate delegate.  It shall conduct the business of the Society between annual meetings.  Committee members may attend Executive Board </w:t>
      </w:r>
      <w:r w:rsidR="00090008" w:rsidRPr="00166DC2">
        <w:rPr>
          <w:rFonts w:ascii="Arial" w:hAnsi="Arial" w:cs="Arial"/>
          <w:sz w:val="22"/>
          <w:szCs w:val="22"/>
        </w:rPr>
        <w:t>meetings,</w:t>
      </w:r>
      <w:r w:rsidRPr="00166DC2">
        <w:rPr>
          <w:rFonts w:ascii="Arial" w:hAnsi="Arial" w:cs="Arial"/>
          <w:sz w:val="22"/>
          <w:szCs w:val="22"/>
        </w:rPr>
        <w:t xml:space="preserve"> but they cannot vote, and they shall be seated in an area designated by the Chairman of the Executive Board.</w:t>
      </w:r>
    </w:p>
    <w:p w14:paraId="7C013C7B" w14:textId="77777777" w:rsidR="005A2919" w:rsidRPr="00166DC2" w:rsidRDefault="005A2919" w:rsidP="00166DC2">
      <w:pPr>
        <w:pStyle w:val="NoSpacing"/>
        <w:rPr>
          <w:rFonts w:ascii="Arial" w:hAnsi="Arial" w:cs="Arial"/>
          <w:sz w:val="22"/>
          <w:szCs w:val="22"/>
        </w:rPr>
      </w:pPr>
    </w:p>
    <w:p w14:paraId="567A350A" w14:textId="562E9D97"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2</w:t>
      </w:r>
      <w:r w:rsidR="002524D5">
        <w:rPr>
          <w:rFonts w:ascii="Arial" w:hAnsi="Arial" w:cs="Arial"/>
          <w:sz w:val="22"/>
          <w:szCs w:val="22"/>
        </w:rPr>
        <w:t xml:space="preserve">. </w:t>
      </w:r>
      <w:r w:rsidRPr="00166DC2">
        <w:rPr>
          <w:rFonts w:ascii="Arial" w:hAnsi="Arial" w:cs="Arial"/>
          <w:sz w:val="22"/>
          <w:szCs w:val="22"/>
        </w:rPr>
        <w:t xml:space="preserve">The Executive Board shall have full authority and power to transact the business of this Society between annual </w:t>
      </w:r>
      <w:r w:rsidR="00090008" w:rsidRPr="00166DC2">
        <w:rPr>
          <w:rFonts w:ascii="Arial" w:hAnsi="Arial" w:cs="Arial"/>
          <w:sz w:val="22"/>
          <w:szCs w:val="22"/>
        </w:rPr>
        <w:t>meetings but</w:t>
      </w:r>
      <w:r w:rsidRPr="00166DC2">
        <w:rPr>
          <w:rFonts w:ascii="Arial" w:hAnsi="Arial" w:cs="Arial"/>
          <w:sz w:val="22"/>
          <w:szCs w:val="22"/>
        </w:rPr>
        <w:t xml:space="preserve"> shall take no action contrary to any general policy which shall have been adopted at an Annual Meeting and is still in effect.</w:t>
      </w:r>
    </w:p>
    <w:p w14:paraId="2951B24D" w14:textId="77777777" w:rsidR="005A2919" w:rsidRPr="00166DC2" w:rsidRDefault="005A2919" w:rsidP="00166DC2">
      <w:pPr>
        <w:pStyle w:val="NoSpacing"/>
        <w:rPr>
          <w:rFonts w:ascii="Arial" w:hAnsi="Arial" w:cs="Arial"/>
          <w:sz w:val="22"/>
          <w:szCs w:val="22"/>
        </w:rPr>
      </w:pPr>
    </w:p>
    <w:p w14:paraId="3E31FC81" w14:textId="382A0437"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3</w:t>
      </w:r>
      <w:r w:rsidR="002524D5">
        <w:rPr>
          <w:rFonts w:ascii="Arial" w:hAnsi="Arial" w:cs="Arial"/>
          <w:sz w:val="22"/>
          <w:szCs w:val="22"/>
        </w:rPr>
        <w:t xml:space="preserve">. </w:t>
      </w:r>
      <w:r w:rsidRPr="00166DC2">
        <w:rPr>
          <w:rFonts w:ascii="Arial" w:hAnsi="Arial" w:cs="Arial"/>
          <w:sz w:val="22"/>
          <w:szCs w:val="22"/>
        </w:rPr>
        <w:t>The Executive Board shall have charge of the property and financial affairs of the Society.  Pre-approval by the Executive Board is required for all un-budgeted expenses.</w:t>
      </w:r>
    </w:p>
    <w:p w14:paraId="1EB0B41C" w14:textId="77777777" w:rsidR="005A2919" w:rsidRPr="00166DC2" w:rsidRDefault="005A2919" w:rsidP="00166DC2">
      <w:pPr>
        <w:pStyle w:val="NoSpacing"/>
        <w:rPr>
          <w:rFonts w:ascii="Arial" w:hAnsi="Arial" w:cs="Arial"/>
          <w:sz w:val="22"/>
          <w:szCs w:val="22"/>
        </w:rPr>
      </w:pPr>
    </w:p>
    <w:p w14:paraId="7BFA6871" w14:textId="4B35EF03"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4</w:t>
      </w:r>
      <w:r w:rsidR="002524D5">
        <w:rPr>
          <w:rFonts w:ascii="Arial" w:hAnsi="Arial" w:cs="Arial"/>
          <w:sz w:val="22"/>
          <w:szCs w:val="22"/>
        </w:rPr>
        <w:t xml:space="preserve">. </w:t>
      </w:r>
      <w:r w:rsidRPr="00166DC2">
        <w:rPr>
          <w:rFonts w:ascii="Arial" w:hAnsi="Arial" w:cs="Arial"/>
          <w:sz w:val="22"/>
          <w:szCs w:val="22"/>
        </w:rPr>
        <w:t>The Executive Board shall remove from office, with proper notification, any officers or committee chairmen who fail to perform the required duties of office or for other just causes.</w:t>
      </w:r>
    </w:p>
    <w:p w14:paraId="5085A1D3" w14:textId="77777777" w:rsidR="005A2919" w:rsidRPr="00166DC2" w:rsidRDefault="005A2919" w:rsidP="00166DC2">
      <w:pPr>
        <w:pStyle w:val="NoSpacing"/>
        <w:rPr>
          <w:rFonts w:ascii="Arial" w:hAnsi="Arial" w:cs="Arial"/>
          <w:sz w:val="22"/>
          <w:szCs w:val="22"/>
        </w:rPr>
      </w:pPr>
    </w:p>
    <w:p w14:paraId="319DEF59" w14:textId="7AB445DD"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5</w:t>
      </w:r>
      <w:r w:rsidR="002524D5">
        <w:rPr>
          <w:rFonts w:ascii="Arial" w:hAnsi="Arial" w:cs="Arial"/>
          <w:sz w:val="22"/>
          <w:szCs w:val="22"/>
        </w:rPr>
        <w:t xml:space="preserve">. </w:t>
      </w:r>
      <w:r w:rsidRPr="00166DC2">
        <w:rPr>
          <w:rFonts w:ascii="Arial" w:hAnsi="Arial" w:cs="Arial"/>
          <w:sz w:val="22"/>
          <w:szCs w:val="22"/>
        </w:rPr>
        <w:t xml:space="preserve">The financial records shall be audited by the Auditing Committee.  This ad-hoc committee shall consist of two members of the Executive Board appointed by the President at least one month prior to the Annual Meeting.  It is their responsibility to complete this audit prior to the Annual Meeting, adhering to the </w:t>
      </w:r>
      <w:commentRangeStart w:id="23"/>
      <w:r w:rsidRPr="00166DC2">
        <w:rPr>
          <w:rFonts w:ascii="Arial" w:hAnsi="Arial" w:cs="Arial"/>
          <w:sz w:val="22"/>
          <w:szCs w:val="22"/>
        </w:rPr>
        <w:t>Audit Committee guidelines</w:t>
      </w:r>
      <w:commentRangeEnd w:id="23"/>
      <w:r w:rsidRPr="00166DC2">
        <w:rPr>
          <w:rStyle w:val="CommentReference"/>
          <w:rFonts w:ascii="Arial" w:hAnsi="Arial" w:cs="Arial"/>
          <w:sz w:val="22"/>
          <w:szCs w:val="22"/>
        </w:rPr>
        <w:commentReference w:id="23"/>
      </w:r>
      <w:r w:rsidRPr="00166DC2">
        <w:rPr>
          <w:rFonts w:ascii="Arial" w:hAnsi="Arial" w:cs="Arial"/>
          <w:sz w:val="22"/>
          <w:szCs w:val="22"/>
        </w:rPr>
        <w:t>.</w:t>
      </w:r>
    </w:p>
    <w:p w14:paraId="12F3FF0E" w14:textId="77777777" w:rsidR="005A2919" w:rsidRPr="00166DC2" w:rsidRDefault="005A2919" w:rsidP="00166DC2">
      <w:pPr>
        <w:pStyle w:val="NoSpacing"/>
        <w:rPr>
          <w:rFonts w:ascii="Arial" w:hAnsi="Arial" w:cs="Arial"/>
          <w:sz w:val="22"/>
          <w:szCs w:val="22"/>
        </w:rPr>
      </w:pPr>
    </w:p>
    <w:p w14:paraId="358C67C5" w14:textId="1D9FE434"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6</w:t>
      </w:r>
      <w:r w:rsidR="002524D5">
        <w:rPr>
          <w:rFonts w:ascii="Arial" w:hAnsi="Arial" w:cs="Arial"/>
          <w:sz w:val="22"/>
          <w:szCs w:val="22"/>
        </w:rPr>
        <w:t xml:space="preserve">. </w:t>
      </w:r>
      <w:r w:rsidRPr="00166DC2">
        <w:rPr>
          <w:rFonts w:ascii="Arial" w:hAnsi="Arial" w:cs="Arial"/>
          <w:sz w:val="22"/>
          <w:szCs w:val="22"/>
        </w:rPr>
        <w:t xml:space="preserve">There shall be at least four (4) meetings of the Executive Board yearly.  They shall be held on the third Sunday in August and February by </w:t>
      </w:r>
      <w:commentRangeStart w:id="24"/>
      <w:commentRangeStart w:id="25"/>
      <w:r w:rsidRPr="00166DC2">
        <w:rPr>
          <w:rFonts w:ascii="Arial" w:hAnsi="Arial" w:cs="Arial"/>
          <w:sz w:val="22"/>
          <w:szCs w:val="22"/>
        </w:rPr>
        <w:t>conference call</w:t>
      </w:r>
      <w:r w:rsidR="002524D5">
        <w:rPr>
          <w:rFonts w:ascii="Arial" w:hAnsi="Arial" w:cs="Arial"/>
          <w:sz w:val="22"/>
          <w:szCs w:val="22"/>
        </w:rPr>
        <w:t xml:space="preserve"> or web meeting</w:t>
      </w:r>
      <w:r w:rsidRPr="00166DC2">
        <w:rPr>
          <w:rFonts w:ascii="Arial" w:hAnsi="Arial" w:cs="Arial"/>
          <w:sz w:val="22"/>
          <w:szCs w:val="22"/>
        </w:rPr>
        <w:t xml:space="preserve"> </w:t>
      </w:r>
      <w:commentRangeEnd w:id="24"/>
      <w:r w:rsidRPr="00166DC2">
        <w:rPr>
          <w:rStyle w:val="CommentReference"/>
          <w:rFonts w:ascii="Arial" w:hAnsi="Arial" w:cs="Arial"/>
          <w:sz w:val="22"/>
          <w:szCs w:val="22"/>
        </w:rPr>
        <w:commentReference w:id="24"/>
      </w:r>
      <w:commentRangeEnd w:id="25"/>
      <w:r w:rsidR="002524D5">
        <w:rPr>
          <w:rStyle w:val="CommentReference"/>
        </w:rPr>
        <w:commentReference w:id="25"/>
      </w:r>
      <w:r w:rsidRPr="00166DC2">
        <w:rPr>
          <w:rFonts w:ascii="Arial" w:hAnsi="Arial" w:cs="Arial"/>
          <w:sz w:val="22"/>
          <w:szCs w:val="22"/>
        </w:rPr>
        <w:t>unless otherwise designated by the President and all members of the Executive Board no less than thirty (30) days prior to the date of the meeting.  In the fall, it shall precede the Annual Educational Seminar; in the spring, it shall precede the Annual Meeting.  All special meetings shall be called at the discretion of the President, with notice being made thirty (30) days prior to the meeting unless it is an emergency meeting.</w:t>
      </w:r>
    </w:p>
    <w:p w14:paraId="6675C66F" w14:textId="77777777" w:rsidR="005A2919" w:rsidRPr="00166DC2" w:rsidRDefault="005A2919" w:rsidP="00166DC2">
      <w:pPr>
        <w:pStyle w:val="NoSpacing"/>
        <w:rPr>
          <w:rFonts w:ascii="Arial" w:hAnsi="Arial" w:cs="Arial"/>
          <w:sz w:val="22"/>
          <w:szCs w:val="22"/>
        </w:rPr>
      </w:pPr>
    </w:p>
    <w:p w14:paraId="4F4A704F" w14:textId="4C2BFA67"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7</w:t>
      </w:r>
      <w:r w:rsidR="002524D5">
        <w:rPr>
          <w:rFonts w:ascii="Arial" w:hAnsi="Arial" w:cs="Arial"/>
          <w:sz w:val="22"/>
          <w:szCs w:val="22"/>
        </w:rPr>
        <w:t xml:space="preserve">. </w:t>
      </w:r>
      <w:r w:rsidRPr="00166DC2">
        <w:rPr>
          <w:rFonts w:ascii="Arial" w:hAnsi="Arial" w:cs="Arial"/>
          <w:sz w:val="22"/>
          <w:szCs w:val="22"/>
        </w:rPr>
        <w:t>Twenty (20) percent of the members of the Executive Board shall constitute a quorum.</w:t>
      </w:r>
    </w:p>
    <w:p w14:paraId="75C35452" w14:textId="77777777" w:rsidR="005A2919" w:rsidRPr="00166DC2" w:rsidRDefault="005A2919" w:rsidP="00166DC2">
      <w:pPr>
        <w:pStyle w:val="NoSpacing"/>
        <w:rPr>
          <w:rFonts w:ascii="Arial" w:hAnsi="Arial" w:cs="Arial"/>
          <w:sz w:val="22"/>
          <w:szCs w:val="22"/>
        </w:rPr>
      </w:pPr>
    </w:p>
    <w:p w14:paraId="6186D4E2" w14:textId="77777777" w:rsidR="005A2919" w:rsidRPr="00166DC2" w:rsidRDefault="005A2919" w:rsidP="00166DC2">
      <w:pPr>
        <w:pStyle w:val="NoSpacing"/>
        <w:rPr>
          <w:rFonts w:ascii="Arial" w:hAnsi="Arial" w:cs="Arial"/>
          <w:sz w:val="22"/>
          <w:szCs w:val="22"/>
        </w:rPr>
      </w:pPr>
      <w:r w:rsidRPr="00166DC2">
        <w:rPr>
          <w:rFonts w:ascii="Arial" w:hAnsi="Arial" w:cs="Arial"/>
          <w:b/>
          <w:sz w:val="22"/>
          <w:szCs w:val="22"/>
        </w:rPr>
        <w:t>ARTICLE XI – ANNUAL MEETING</w:t>
      </w:r>
    </w:p>
    <w:p w14:paraId="0CA1CF20" w14:textId="77777777" w:rsidR="005A2919" w:rsidRPr="00166DC2" w:rsidRDefault="005A2919" w:rsidP="00166DC2">
      <w:pPr>
        <w:pStyle w:val="NoSpacing"/>
        <w:rPr>
          <w:rFonts w:ascii="Arial" w:hAnsi="Arial" w:cs="Arial"/>
          <w:sz w:val="22"/>
          <w:szCs w:val="22"/>
        </w:rPr>
      </w:pPr>
    </w:p>
    <w:p w14:paraId="3693BD1E" w14:textId="77777777" w:rsidR="005A2919" w:rsidRPr="00166DC2" w:rsidRDefault="005A2919" w:rsidP="00166DC2">
      <w:pPr>
        <w:pStyle w:val="NoSpacing"/>
        <w:rPr>
          <w:rFonts w:ascii="Arial" w:hAnsi="Arial" w:cs="Arial"/>
          <w:sz w:val="22"/>
          <w:szCs w:val="22"/>
        </w:rPr>
      </w:pPr>
      <w:r w:rsidRPr="00166DC2">
        <w:rPr>
          <w:rFonts w:ascii="Arial" w:hAnsi="Arial" w:cs="Arial"/>
          <w:sz w:val="22"/>
          <w:szCs w:val="22"/>
        </w:rPr>
        <w:t>There shall be an Annual Meeting of this Society to be held on a weekend in the Spring of the year, not to conflict with holidays, at a place to be selected by the Conference Committee chair.  The date is to be set within three months of the beginning of the fiscal year by that committee.  The fiscal year shall begin at the close of the Annual Meeting.  The governing body of the Society shall be the eligible voting members attending the Annual Meeting.  They shall have the authority to determine the policies of this Society and the power to amend the Bylaws, act upon such business as may be presented and conduct the annual election of officers.</w:t>
      </w:r>
    </w:p>
    <w:p w14:paraId="5CCAEE1B" w14:textId="77777777" w:rsidR="005A2919" w:rsidRPr="00166DC2" w:rsidRDefault="005A2919" w:rsidP="00166DC2">
      <w:pPr>
        <w:pStyle w:val="NoSpacing"/>
        <w:rPr>
          <w:rFonts w:ascii="Arial" w:hAnsi="Arial" w:cs="Arial"/>
          <w:sz w:val="22"/>
          <w:szCs w:val="22"/>
        </w:rPr>
      </w:pPr>
    </w:p>
    <w:p w14:paraId="701D6336" w14:textId="77777777" w:rsidR="005A2919" w:rsidRPr="00166DC2" w:rsidRDefault="005A2919" w:rsidP="00166DC2">
      <w:pPr>
        <w:pStyle w:val="NoSpacing"/>
        <w:rPr>
          <w:rFonts w:ascii="Arial" w:hAnsi="Arial" w:cs="Arial"/>
          <w:b/>
          <w:sz w:val="22"/>
          <w:szCs w:val="22"/>
        </w:rPr>
      </w:pPr>
      <w:r w:rsidRPr="00166DC2">
        <w:rPr>
          <w:rFonts w:ascii="Arial" w:hAnsi="Arial" w:cs="Arial"/>
          <w:b/>
          <w:sz w:val="22"/>
          <w:szCs w:val="22"/>
        </w:rPr>
        <w:t>ARTICLE XII – QUORUM</w:t>
      </w:r>
    </w:p>
    <w:p w14:paraId="327413EA" w14:textId="77777777" w:rsidR="005A2919" w:rsidRPr="00166DC2" w:rsidRDefault="005A2919" w:rsidP="00166DC2">
      <w:pPr>
        <w:pStyle w:val="NoSpacing"/>
        <w:rPr>
          <w:rFonts w:ascii="Arial" w:hAnsi="Arial" w:cs="Arial"/>
          <w:b/>
          <w:sz w:val="22"/>
          <w:szCs w:val="22"/>
        </w:rPr>
      </w:pPr>
    </w:p>
    <w:p w14:paraId="2A2CD73E" w14:textId="77777777" w:rsidR="005A2919" w:rsidRPr="00166DC2" w:rsidRDefault="005A2919" w:rsidP="00166DC2">
      <w:pPr>
        <w:pStyle w:val="NoSpacing"/>
        <w:rPr>
          <w:rFonts w:ascii="Arial" w:hAnsi="Arial" w:cs="Arial"/>
          <w:sz w:val="22"/>
          <w:szCs w:val="22"/>
        </w:rPr>
      </w:pPr>
      <w:r w:rsidRPr="00166DC2">
        <w:rPr>
          <w:rFonts w:ascii="Arial" w:hAnsi="Arial" w:cs="Arial"/>
          <w:sz w:val="22"/>
          <w:szCs w:val="22"/>
        </w:rPr>
        <w:t>At annual meetings of this Society, five percent (5%) of the eligible voting members shall constitute a quorum.</w:t>
      </w:r>
    </w:p>
    <w:p w14:paraId="5BA74D61" w14:textId="77777777" w:rsidR="005A2919" w:rsidRPr="00166DC2" w:rsidRDefault="005A2919" w:rsidP="00166DC2">
      <w:pPr>
        <w:pStyle w:val="NoSpacing"/>
        <w:rPr>
          <w:rFonts w:ascii="Arial" w:hAnsi="Arial" w:cs="Arial"/>
          <w:b/>
          <w:sz w:val="22"/>
          <w:szCs w:val="22"/>
        </w:rPr>
      </w:pPr>
      <w:r w:rsidRPr="00166DC2">
        <w:rPr>
          <w:rFonts w:ascii="Arial" w:hAnsi="Arial" w:cs="Arial"/>
          <w:b/>
          <w:sz w:val="22"/>
          <w:szCs w:val="22"/>
        </w:rPr>
        <w:lastRenderedPageBreak/>
        <w:t>ARTICLE XIII – SPECIAL APPOINTMENTS</w:t>
      </w:r>
    </w:p>
    <w:p w14:paraId="3C506B70" w14:textId="77777777" w:rsidR="005A2919" w:rsidRPr="00166DC2" w:rsidRDefault="005A2919" w:rsidP="00166DC2">
      <w:pPr>
        <w:pStyle w:val="NoSpacing"/>
        <w:rPr>
          <w:rFonts w:ascii="Arial" w:hAnsi="Arial" w:cs="Arial"/>
          <w:b/>
          <w:sz w:val="22"/>
          <w:szCs w:val="22"/>
        </w:rPr>
      </w:pPr>
    </w:p>
    <w:p w14:paraId="7436826C" w14:textId="74E4D53A"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1</w:t>
      </w:r>
      <w:r w:rsidR="002524D5">
        <w:rPr>
          <w:rFonts w:ascii="Arial" w:hAnsi="Arial" w:cs="Arial"/>
          <w:sz w:val="22"/>
          <w:szCs w:val="22"/>
        </w:rPr>
        <w:t xml:space="preserve">. </w:t>
      </w:r>
      <w:r w:rsidRPr="00166DC2">
        <w:rPr>
          <w:rFonts w:ascii="Arial" w:hAnsi="Arial" w:cs="Arial"/>
          <w:sz w:val="22"/>
          <w:szCs w:val="22"/>
        </w:rPr>
        <w:t>PARLIMENTARIAN – Shall be appointed by the President to advise the President and members of the Society when requested and to act as advisor to the Bylaws Committee.</w:t>
      </w:r>
    </w:p>
    <w:p w14:paraId="6A366829" w14:textId="77777777" w:rsidR="005A2919" w:rsidRPr="00166DC2" w:rsidRDefault="005A2919" w:rsidP="00166DC2">
      <w:pPr>
        <w:pStyle w:val="NoSpacing"/>
        <w:rPr>
          <w:rFonts w:ascii="Arial" w:hAnsi="Arial" w:cs="Arial"/>
          <w:sz w:val="22"/>
          <w:szCs w:val="22"/>
        </w:rPr>
      </w:pPr>
    </w:p>
    <w:p w14:paraId="4446E1B5" w14:textId="77777777" w:rsidR="005A2919" w:rsidRPr="00166DC2" w:rsidRDefault="005A2919" w:rsidP="00166DC2">
      <w:pPr>
        <w:pStyle w:val="NoSpacing"/>
        <w:rPr>
          <w:rFonts w:ascii="Arial" w:hAnsi="Arial" w:cs="Arial"/>
          <w:b/>
          <w:sz w:val="22"/>
          <w:szCs w:val="22"/>
        </w:rPr>
      </w:pPr>
      <w:r w:rsidRPr="00166DC2">
        <w:rPr>
          <w:rFonts w:ascii="Arial" w:hAnsi="Arial" w:cs="Arial"/>
          <w:b/>
          <w:sz w:val="22"/>
          <w:szCs w:val="22"/>
        </w:rPr>
        <w:t>ARTICLE XIV – COMMITTEES</w:t>
      </w:r>
    </w:p>
    <w:p w14:paraId="6E4DBD69" w14:textId="77777777" w:rsidR="005A2919" w:rsidRPr="00166DC2" w:rsidRDefault="005A2919" w:rsidP="00166DC2">
      <w:pPr>
        <w:pStyle w:val="NoSpacing"/>
        <w:rPr>
          <w:rFonts w:ascii="Arial" w:hAnsi="Arial" w:cs="Arial"/>
          <w:b/>
          <w:sz w:val="22"/>
          <w:szCs w:val="22"/>
        </w:rPr>
      </w:pPr>
    </w:p>
    <w:p w14:paraId="37684B1F" w14:textId="77777777" w:rsidR="005A2919" w:rsidRPr="00166DC2" w:rsidRDefault="005A2919" w:rsidP="00166DC2">
      <w:pPr>
        <w:pStyle w:val="NoSpacing"/>
        <w:rPr>
          <w:rFonts w:ascii="Arial" w:hAnsi="Arial" w:cs="Arial"/>
          <w:b/>
          <w:sz w:val="22"/>
          <w:szCs w:val="22"/>
        </w:rPr>
      </w:pPr>
      <w:r w:rsidRPr="00166DC2">
        <w:rPr>
          <w:rFonts w:ascii="Arial" w:hAnsi="Arial" w:cs="Arial"/>
          <w:b/>
          <w:sz w:val="22"/>
          <w:szCs w:val="22"/>
        </w:rPr>
        <w:t>STANDING COMMITTEES</w:t>
      </w:r>
    </w:p>
    <w:p w14:paraId="3716C658" w14:textId="77777777" w:rsidR="005A2919" w:rsidRPr="00166DC2" w:rsidRDefault="005A2919" w:rsidP="00166DC2">
      <w:pPr>
        <w:pStyle w:val="NoSpacing"/>
        <w:rPr>
          <w:rFonts w:ascii="Arial" w:hAnsi="Arial" w:cs="Arial"/>
          <w:sz w:val="22"/>
          <w:szCs w:val="22"/>
        </w:rPr>
      </w:pPr>
    </w:p>
    <w:p w14:paraId="7FC3EEE3" w14:textId="5BB80E98" w:rsidR="005A2919" w:rsidRDefault="005A2919" w:rsidP="00166DC2">
      <w:pPr>
        <w:pStyle w:val="NoSpacing"/>
        <w:rPr>
          <w:rFonts w:ascii="Arial" w:hAnsi="Arial" w:cs="Arial"/>
          <w:sz w:val="22"/>
          <w:szCs w:val="22"/>
        </w:rPr>
      </w:pPr>
      <w:r w:rsidRPr="00166DC2">
        <w:rPr>
          <w:rFonts w:ascii="Arial" w:hAnsi="Arial" w:cs="Arial"/>
          <w:sz w:val="22"/>
          <w:szCs w:val="22"/>
        </w:rPr>
        <w:t>Section 1</w:t>
      </w:r>
      <w:r w:rsidR="002524D5">
        <w:rPr>
          <w:rFonts w:ascii="Arial" w:hAnsi="Arial" w:cs="Arial"/>
          <w:sz w:val="22"/>
          <w:szCs w:val="22"/>
        </w:rPr>
        <w:t xml:space="preserve">. </w:t>
      </w:r>
      <w:r w:rsidRPr="00166DC2">
        <w:rPr>
          <w:rFonts w:ascii="Arial" w:hAnsi="Arial" w:cs="Arial"/>
          <w:sz w:val="22"/>
          <w:szCs w:val="22"/>
        </w:rPr>
        <w:t xml:space="preserve">BUDGET AND FINANCE – </w:t>
      </w:r>
      <w:r w:rsidR="002524D5">
        <w:rPr>
          <w:rFonts w:ascii="Arial" w:hAnsi="Arial" w:cs="Arial"/>
          <w:sz w:val="22"/>
          <w:szCs w:val="22"/>
        </w:rPr>
        <w:t>S</w:t>
      </w:r>
      <w:r w:rsidRPr="00166DC2">
        <w:rPr>
          <w:rFonts w:ascii="Arial" w:hAnsi="Arial" w:cs="Arial"/>
          <w:sz w:val="22"/>
          <w:szCs w:val="22"/>
        </w:rPr>
        <w:t>hall consist of a Chairman, the Treasurer as ex-officio member, and additional members as needed who shall prepare a budget to be submitted for approval and adoption at the Annual Meeting.  The President shall review all bills and forward them to the Treasurer for payment.</w:t>
      </w:r>
    </w:p>
    <w:p w14:paraId="645DF0A0" w14:textId="77777777" w:rsidR="002524D5" w:rsidRPr="00166DC2" w:rsidRDefault="002524D5" w:rsidP="00166DC2">
      <w:pPr>
        <w:pStyle w:val="NoSpacing"/>
        <w:rPr>
          <w:rFonts w:ascii="Arial" w:hAnsi="Arial" w:cs="Arial"/>
          <w:sz w:val="22"/>
          <w:szCs w:val="22"/>
        </w:rPr>
      </w:pPr>
    </w:p>
    <w:p w14:paraId="1AB08143" w14:textId="47E949EF"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2</w:t>
      </w:r>
      <w:r w:rsidR="002524D5">
        <w:rPr>
          <w:rFonts w:ascii="Arial" w:hAnsi="Arial" w:cs="Arial"/>
          <w:sz w:val="22"/>
          <w:szCs w:val="22"/>
        </w:rPr>
        <w:t xml:space="preserve">. </w:t>
      </w:r>
      <w:r w:rsidRPr="00166DC2">
        <w:rPr>
          <w:rFonts w:ascii="Arial" w:hAnsi="Arial" w:cs="Arial"/>
          <w:sz w:val="22"/>
          <w:szCs w:val="22"/>
        </w:rPr>
        <w:t>BYLAWS – Shall consist of a Chairman and additional members as needed, who shall propose changes as directed by AAMA or other amendments to the Bylaws which are either originated by the committee in time for the notice to be included in the call to the Annual Meeting.</w:t>
      </w:r>
    </w:p>
    <w:p w14:paraId="005BB87E" w14:textId="77777777" w:rsidR="005A2919" w:rsidRPr="00166DC2" w:rsidRDefault="005A2919" w:rsidP="00166DC2">
      <w:pPr>
        <w:pStyle w:val="NoSpacing"/>
        <w:rPr>
          <w:rFonts w:ascii="Arial" w:hAnsi="Arial" w:cs="Arial"/>
          <w:sz w:val="22"/>
          <w:szCs w:val="22"/>
        </w:rPr>
      </w:pPr>
    </w:p>
    <w:p w14:paraId="59C16262" w14:textId="32BE446F"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3</w:t>
      </w:r>
      <w:r w:rsidR="002524D5">
        <w:rPr>
          <w:rFonts w:ascii="Arial" w:hAnsi="Arial" w:cs="Arial"/>
          <w:sz w:val="22"/>
          <w:szCs w:val="22"/>
        </w:rPr>
        <w:t xml:space="preserve">. </w:t>
      </w:r>
      <w:r w:rsidRPr="00166DC2">
        <w:rPr>
          <w:rFonts w:ascii="Arial" w:hAnsi="Arial" w:cs="Arial"/>
          <w:sz w:val="22"/>
          <w:szCs w:val="22"/>
        </w:rPr>
        <w:t xml:space="preserve">CERTIFICATION – Shall consist of a Chairman and additional members as needed, who shall promote certification programs, </w:t>
      </w:r>
      <w:r w:rsidR="00672E6F" w:rsidRPr="00166DC2">
        <w:rPr>
          <w:rFonts w:ascii="Arial" w:hAnsi="Arial" w:cs="Arial"/>
          <w:sz w:val="22"/>
          <w:szCs w:val="22"/>
        </w:rPr>
        <w:t>workshops,</w:t>
      </w:r>
      <w:r w:rsidRPr="00166DC2">
        <w:rPr>
          <w:rFonts w:ascii="Arial" w:hAnsi="Arial" w:cs="Arial"/>
          <w:sz w:val="22"/>
          <w:szCs w:val="22"/>
        </w:rPr>
        <w:t xml:space="preserve"> and study programs.</w:t>
      </w:r>
    </w:p>
    <w:p w14:paraId="6AE834AC" w14:textId="77777777" w:rsidR="005A2919" w:rsidRPr="00166DC2" w:rsidRDefault="005A2919" w:rsidP="00166DC2">
      <w:pPr>
        <w:pStyle w:val="NoSpacing"/>
        <w:rPr>
          <w:rFonts w:ascii="Arial" w:hAnsi="Arial" w:cs="Arial"/>
          <w:sz w:val="22"/>
          <w:szCs w:val="22"/>
        </w:rPr>
      </w:pPr>
    </w:p>
    <w:p w14:paraId="6939A85D" w14:textId="3E19BCA3"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4</w:t>
      </w:r>
      <w:r w:rsidR="002524D5">
        <w:rPr>
          <w:rFonts w:ascii="Arial" w:hAnsi="Arial" w:cs="Arial"/>
          <w:sz w:val="22"/>
          <w:szCs w:val="22"/>
        </w:rPr>
        <w:t xml:space="preserve">. </w:t>
      </w:r>
      <w:r w:rsidRPr="00166DC2">
        <w:rPr>
          <w:rFonts w:ascii="Arial" w:hAnsi="Arial" w:cs="Arial"/>
          <w:sz w:val="22"/>
          <w:szCs w:val="22"/>
        </w:rPr>
        <w:t xml:space="preserve">CREDENTIALS – Shall consist of a Chairman with </w:t>
      </w:r>
      <w:commentRangeStart w:id="26"/>
      <w:commentRangeStart w:id="27"/>
      <w:r w:rsidRPr="00166DC2">
        <w:rPr>
          <w:rFonts w:ascii="Arial" w:hAnsi="Arial" w:cs="Arial"/>
          <w:sz w:val="22"/>
          <w:szCs w:val="22"/>
        </w:rPr>
        <w:t>addition</w:t>
      </w:r>
      <w:r w:rsidR="002524D5">
        <w:rPr>
          <w:rFonts w:ascii="Arial" w:hAnsi="Arial" w:cs="Arial"/>
          <w:sz w:val="22"/>
          <w:szCs w:val="22"/>
        </w:rPr>
        <w:t>al</w:t>
      </w:r>
      <w:r w:rsidRPr="00166DC2">
        <w:rPr>
          <w:rFonts w:ascii="Arial" w:hAnsi="Arial" w:cs="Arial"/>
          <w:sz w:val="22"/>
          <w:szCs w:val="22"/>
        </w:rPr>
        <w:t xml:space="preserve"> </w:t>
      </w:r>
      <w:commentRangeEnd w:id="26"/>
      <w:r w:rsidRPr="00166DC2">
        <w:rPr>
          <w:rStyle w:val="CommentReference"/>
          <w:rFonts w:ascii="Arial" w:hAnsi="Arial" w:cs="Arial"/>
          <w:sz w:val="22"/>
          <w:szCs w:val="22"/>
        </w:rPr>
        <w:commentReference w:id="26"/>
      </w:r>
      <w:commentRangeEnd w:id="27"/>
      <w:r w:rsidR="002524D5">
        <w:rPr>
          <w:rStyle w:val="CommentReference"/>
        </w:rPr>
        <w:commentReference w:id="27"/>
      </w:r>
      <w:r w:rsidRPr="00166DC2">
        <w:rPr>
          <w:rFonts w:ascii="Arial" w:hAnsi="Arial" w:cs="Arial"/>
          <w:sz w:val="22"/>
          <w:szCs w:val="22"/>
        </w:rPr>
        <w:t xml:space="preserve">members to be appointed as needed, who shall verify the credentials of the eligible voting members and establish </w:t>
      </w:r>
      <w:r w:rsidR="002524D5">
        <w:rPr>
          <w:rFonts w:ascii="Arial" w:hAnsi="Arial" w:cs="Arial"/>
          <w:sz w:val="22"/>
          <w:szCs w:val="22"/>
        </w:rPr>
        <w:t>if</w:t>
      </w:r>
      <w:commentRangeStart w:id="28"/>
      <w:commentRangeStart w:id="29"/>
      <w:commentRangeStart w:id="30"/>
      <w:r w:rsidRPr="00166DC2">
        <w:rPr>
          <w:rFonts w:ascii="Arial" w:hAnsi="Arial" w:cs="Arial"/>
          <w:sz w:val="22"/>
          <w:szCs w:val="22"/>
        </w:rPr>
        <w:t xml:space="preserve"> </w:t>
      </w:r>
      <w:commentRangeEnd w:id="28"/>
      <w:r w:rsidRPr="00166DC2">
        <w:rPr>
          <w:rStyle w:val="CommentReference"/>
          <w:rFonts w:ascii="Arial" w:hAnsi="Arial" w:cs="Arial"/>
          <w:sz w:val="22"/>
          <w:szCs w:val="22"/>
        </w:rPr>
        <w:commentReference w:id="28"/>
      </w:r>
      <w:commentRangeEnd w:id="29"/>
      <w:r w:rsidRPr="00166DC2">
        <w:rPr>
          <w:rStyle w:val="CommentReference"/>
          <w:rFonts w:ascii="Arial" w:hAnsi="Arial" w:cs="Arial"/>
          <w:sz w:val="22"/>
          <w:szCs w:val="22"/>
        </w:rPr>
        <w:commentReference w:id="29"/>
      </w:r>
      <w:commentRangeEnd w:id="30"/>
      <w:r w:rsidR="002524D5">
        <w:rPr>
          <w:rStyle w:val="CommentReference"/>
        </w:rPr>
        <w:commentReference w:id="30"/>
      </w:r>
      <w:r w:rsidRPr="00166DC2">
        <w:rPr>
          <w:rFonts w:ascii="Arial" w:hAnsi="Arial" w:cs="Arial"/>
          <w:sz w:val="22"/>
          <w:szCs w:val="22"/>
        </w:rPr>
        <w:t>a quorum is present.  This committee shall prepare ballots.</w:t>
      </w:r>
    </w:p>
    <w:p w14:paraId="63FCD79E" w14:textId="77777777" w:rsidR="005A2919" w:rsidRPr="00166DC2" w:rsidRDefault="005A2919" w:rsidP="00166DC2">
      <w:pPr>
        <w:pStyle w:val="NoSpacing"/>
        <w:rPr>
          <w:rFonts w:ascii="Arial" w:hAnsi="Arial" w:cs="Arial"/>
          <w:sz w:val="22"/>
          <w:szCs w:val="22"/>
        </w:rPr>
      </w:pPr>
    </w:p>
    <w:p w14:paraId="75E8AE73" w14:textId="7443D94E"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5</w:t>
      </w:r>
      <w:r w:rsidR="002524D5">
        <w:rPr>
          <w:rFonts w:ascii="Arial" w:hAnsi="Arial" w:cs="Arial"/>
          <w:sz w:val="22"/>
          <w:szCs w:val="22"/>
        </w:rPr>
        <w:t xml:space="preserve">. </w:t>
      </w:r>
      <w:r w:rsidRPr="00166DC2">
        <w:rPr>
          <w:rFonts w:ascii="Arial" w:hAnsi="Arial" w:cs="Arial"/>
          <w:sz w:val="22"/>
          <w:szCs w:val="22"/>
        </w:rPr>
        <w:t>PUBLIC POLICY – Shall consist of a Chairman and additional members as necessary who shall keep the members informed of proposed legislation and court decisions pertaining to medicine and its allied professions.</w:t>
      </w:r>
    </w:p>
    <w:p w14:paraId="7A795AC0" w14:textId="77777777" w:rsidR="005A2919" w:rsidRPr="00166DC2" w:rsidRDefault="005A2919" w:rsidP="00166DC2">
      <w:pPr>
        <w:pStyle w:val="NoSpacing"/>
        <w:rPr>
          <w:rFonts w:ascii="Arial" w:hAnsi="Arial" w:cs="Arial"/>
          <w:sz w:val="22"/>
          <w:szCs w:val="22"/>
        </w:rPr>
      </w:pPr>
    </w:p>
    <w:p w14:paraId="1C9B6406" w14:textId="7F3BE55B"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6</w:t>
      </w:r>
      <w:r w:rsidR="002524D5">
        <w:rPr>
          <w:rFonts w:ascii="Arial" w:hAnsi="Arial" w:cs="Arial"/>
          <w:sz w:val="22"/>
          <w:szCs w:val="22"/>
        </w:rPr>
        <w:t xml:space="preserve">. </w:t>
      </w:r>
      <w:r w:rsidRPr="00166DC2">
        <w:rPr>
          <w:rFonts w:ascii="Arial" w:hAnsi="Arial" w:cs="Arial"/>
          <w:sz w:val="22"/>
          <w:szCs w:val="22"/>
        </w:rPr>
        <w:t>MEMBERSHIP – Shall consist of a Chairman and</w:t>
      </w:r>
      <w:r w:rsidRPr="00166DC2">
        <w:rPr>
          <w:rFonts w:ascii="Arial" w:hAnsi="Arial" w:cs="Arial"/>
          <w:color w:val="FF0000"/>
          <w:sz w:val="22"/>
          <w:szCs w:val="22"/>
        </w:rPr>
        <w:t xml:space="preserve"> </w:t>
      </w:r>
      <w:r w:rsidRPr="00166DC2">
        <w:rPr>
          <w:rFonts w:ascii="Arial" w:hAnsi="Arial" w:cs="Arial"/>
          <w:sz w:val="22"/>
          <w:szCs w:val="22"/>
        </w:rPr>
        <w:t>additional members as needed.  The committee shall endeavor in every way possible to increase membership in the Society.</w:t>
      </w:r>
    </w:p>
    <w:p w14:paraId="1058FFCB" w14:textId="77777777" w:rsidR="005A2919" w:rsidRPr="00166DC2" w:rsidRDefault="005A2919" w:rsidP="00166DC2">
      <w:pPr>
        <w:pStyle w:val="NoSpacing"/>
        <w:rPr>
          <w:rFonts w:ascii="Arial" w:hAnsi="Arial" w:cs="Arial"/>
          <w:sz w:val="22"/>
          <w:szCs w:val="22"/>
        </w:rPr>
      </w:pPr>
    </w:p>
    <w:p w14:paraId="4159B868" w14:textId="7FC3EA96"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7</w:t>
      </w:r>
      <w:r w:rsidR="002524D5">
        <w:rPr>
          <w:rFonts w:ascii="Arial" w:hAnsi="Arial" w:cs="Arial"/>
          <w:sz w:val="22"/>
          <w:szCs w:val="22"/>
        </w:rPr>
        <w:t xml:space="preserve">. </w:t>
      </w:r>
      <w:r w:rsidRPr="00166DC2">
        <w:rPr>
          <w:rFonts w:ascii="Arial" w:hAnsi="Arial" w:cs="Arial"/>
          <w:sz w:val="22"/>
          <w:szCs w:val="22"/>
        </w:rPr>
        <w:t xml:space="preserve">NOMINATING – Shall consist of three (3) members.  Two (2) shall be elected by the membership at the Annual Meeting.  The outgoing President will become the chair of this </w:t>
      </w:r>
      <w:r w:rsidR="00672E6F" w:rsidRPr="00166DC2">
        <w:rPr>
          <w:rFonts w:ascii="Arial" w:hAnsi="Arial" w:cs="Arial"/>
          <w:sz w:val="22"/>
          <w:szCs w:val="22"/>
        </w:rPr>
        <w:t>committee</w:t>
      </w:r>
      <w:r w:rsidR="00672E6F">
        <w:rPr>
          <w:rFonts w:ascii="Arial" w:hAnsi="Arial" w:cs="Arial"/>
          <w:sz w:val="22"/>
          <w:szCs w:val="22"/>
        </w:rPr>
        <w:t xml:space="preserve"> unless</w:t>
      </w:r>
      <w:r w:rsidRPr="00166DC2">
        <w:rPr>
          <w:rFonts w:ascii="Arial" w:hAnsi="Arial" w:cs="Arial"/>
          <w:sz w:val="22"/>
          <w:szCs w:val="22"/>
        </w:rPr>
        <w:t xml:space="preserve"> otherwise appointment by the incoming President. The </w:t>
      </w:r>
      <w:r w:rsidR="002524D5">
        <w:rPr>
          <w:rFonts w:ascii="Arial" w:hAnsi="Arial" w:cs="Arial"/>
          <w:sz w:val="22"/>
          <w:szCs w:val="22"/>
        </w:rPr>
        <w:t>chair</w:t>
      </w:r>
      <w:r w:rsidRPr="00166DC2">
        <w:rPr>
          <w:rFonts w:ascii="Arial" w:hAnsi="Arial" w:cs="Arial"/>
          <w:sz w:val="22"/>
          <w:szCs w:val="22"/>
        </w:rPr>
        <w:t xml:space="preserve"> is to submit its slate of nominees for officers</w:t>
      </w:r>
      <w:r w:rsidR="002524D5">
        <w:rPr>
          <w:rFonts w:ascii="Arial" w:hAnsi="Arial" w:cs="Arial"/>
          <w:sz w:val="22"/>
          <w:szCs w:val="22"/>
        </w:rPr>
        <w:t xml:space="preserve">, </w:t>
      </w:r>
      <w:r w:rsidR="00672E6F" w:rsidRPr="00166DC2">
        <w:rPr>
          <w:rFonts w:ascii="Arial" w:hAnsi="Arial" w:cs="Arial"/>
          <w:sz w:val="22"/>
          <w:szCs w:val="22"/>
        </w:rPr>
        <w:t>delegates,</w:t>
      </w:r>
      <w:r w:rsidRPr="00166DC2">
        <w:rPr>
          <w:rFonts w:ascii="Arial" w:hAnsi="Arial" w:cs="Arial"/>
          <w:sz w:val="22"/>
          <w:szCs w:val="22"/>
        </w:rPr>
        <w:t xml:space="preserve"> and alternates, to be elected at the next Annual Meeting of the Society, to the Executive Board thirty (30) days prior to the Annual Meeting</w:t>
      </w:r>
      <w:r w:rsidR="002524D5">
        <w:rPr>
          <w:rFonts w:ascii="Arial" w:hAnsi="Arial" w:cs="Arial"/>
          <w:sz w:val="22"/>
          <w:szCs w:val="22"/>
        </w:rPr>
        <w:t>.</w:t>
      </w:r>
    </w:p>
    <w:p w14:paraId="2A044752" w14:textId="77777777" w:rsidR="005A2919" w:rsidRPr="00166DC2" w:rsidRDefault="005A2919" w:rsidP="00166DC2">
      <w:pPr>
        <w:pStyle w:val="NoSpacing"/>
        <w:rPr>
          <w:rFonts w:ascii="Arial" w:hAnsi="Arial" w:cs="Arial"/>
          <w:sz w:val="22"/>
          <w:szCs w:val="22"/>
        </w:rPr>
      </w:pPr>
    </w:p>
    <w:p w14:paraId="0130F0F4" w14:textId="11661562" w:rsidR="005A2919" w:rsidRPr="00166DC2" w:rsidRDefault="005A2919" w:rsidP="00166DC2">
      <w:pPr>
        <w:pStyle w:val="NoSpacing"/>
        <w:rPr>
          <w:rFonts w:ascii="Arial" w:hAnsi="Arial" w:cs="Arial"/>
          <w:sz w:val="22"/>
          <w:szCs w:val="22"/>
        </w:rPr>
      </w:pPr>
      <w:commentRangeStart w:id="31"/>
      <w:r w:rsidRPr="00166DC2">
        <w:rPr>
          <w:rFonts w:ascii="Arial" w:hAnsi="Arial" w:cs="Arial"/>
          <w:sz w:val="22"/>
          <w:szCs w:val="22"/>
        </w:rPr>
        <w:t>Section 8</w:t>
      </w:r>
      <w:commentRangeEnd w:id="31"/>
      <w:r w:rsidRPr="00166DC2">
        <w:rPr>
          <w:rStyle w:val="CommentReference"/>
          <w:rFonts w:ascii="Arial" w:hAnsi="Arial" w:cs="Arial"/>
          <w:sz w:val="22"/>
          <w:szCs w:val="22"/>
        </w:rPr>
        <w:commentReference w:id="31"/>
      </w:r>
      <w:r w:rsidR="002524D5">
        <w:rPr>
          <w:rFonts w:ascii="Arial" w:hAnsi="Arial" w:cs="Arial"/>
          <w:sz w:val="22"/>
          <w:szCs w:val="22"/>
        </w:rPr>
        <w:t xml:space="preserve">. </w:t>
      </w:r>
      <w:r w:rsidRPr="00166DC2">
        <w:rPr>
          <w:rFonts w:ascii="Arial" w:hAnsi="Arial" w:cs="Arial"/>
          <w:sz w:val="22"/>
          <w:szCs w:val="22"/>
        </w:rPr>
        <w:t>PUBLIC RELATIONS AND HEALTH CAREERS – Shall consist of a Chairman and other members as needed who shall contribute ideas and suggest materials and procedures that will help increase recognition of AAMA as the spokesman for the profession of medical assisting; provide assistance for Career Day programs and other means of attracting young people to the profession of medical assisting; promote the Society at medical meetings and all other areas where such promotion is warranted.</w:t>
      </w:r>
    </w:p>
    <w:p w14:paraId="4D988427" w14:textId="77777777" w:rsidR="005A2919" w:rsidRPr="00166DC2" w:rsidRDefault="005A2919" w:rsidP="00166DC2">
      <w:pPr>
        <w:pStyle w:val="NoSpacing"/>
        <w:rPr>
          <w:rFonts w:ascii="Arial" w:hAnsi="Arial" w:cs="Arial"/>
          <w:sz w:val="22"/>
          <w:szCs w:val="22"/>
        </w:rPr>
      </w:pPr>
    </w:p>
    <w:p w14:paraId="6F1298E5" w14:textId="2B205CC1"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9</w:t>
      </w:r>
      <w:r w:rsidR="002524D5">
        <w:rPr>
          <w:rFonts w:ascii="Arial" w:hAnsi="Arial" w:cs="Arial"/>
          <w:sz w:val="22"/>
          <w:szCs w:val="22"/>
        </w:rPr>
        <w:t xml:space="preserve">. </w:t>
      </w:r>
      <w:r w:rsidRPr="00166DC2">
        <w:rPr>
          <w:rFonts w:ascii="Arial" w:hAnsi="Arial" w:cs="Arial"/>
          <w:sz w:val="22"/>
          <w:szCs w:val="22"/>
        </w:rPr>
        <w:t xml:space="preserve">WEBSITE/ </w:t>
      </w:r>
      <w:commentRangeStart w:id="32"/>
      <w:commentRangeStart w:id="33"/>
      <w:r w:rsidRPr="00166DC2">
        <w:rPr>
          <w:rFonts w:ascii="Arial" w:hAnsi="Arial" w:cs="Arial"/>
          <w:sz w:val="22"/>
          <w:szCs w:val="22"/>
        </w:rPr>
        <w:t xml:space="preserve">HISTORIAN </w:t>
      </w:r>
      <w:commentRangeEnd w:id="32"/>
      <w:r w:rsidRPr="00166DC2">
        <w:rPr>
          <w:rStyle w:val="CommentReference"/>
          <w:rFonts w:ascii="Arial" w:hAnsi="Arial" w:cs="Arial"/>
          <w:sz w:val="22"/>
          <w:szCs w:val="22"/>
        </w:rPr>
        <w:commentReference w:id="32"/>
      </w:r>
      <w:commentRangeEnd w:id="33"/>
      <w:r w:rsidRPr="00166DC2">
        <w:rPr>
          <w:rStyle w:val="CommentReference"/>
          <w:rFonts w:ascii="Arial" w:hAnsi="Arial" w:cs="Arial"/>
          <w:sz w:val="22"/>
          <w:szCs w:val="22"/>
        </w:rPr>
        <w:commentReference w:id="33"/>
      </w:r>
      <w:r w:rsidRPr="00166DC2">
        <w:rPr>
          <w:rFonts w:ascii="Arial" w:hAnsi="Arial" w:cs="Arial"/>
          <w:sz w:val="22"/>
          <w:szCs w:val="22"/>
        </w:rPr>
        <w:t xml:space="preserve">– Shall consist of a Chairman and other members as needed who shall post society news, </w:t>
      </w:r>
      <w:r w:rsidR="00672E6F" w:rsidRPr="00166DC2">
        <w:rPr>
          <w:rFonts w:ascii="Arial" w:hAnsi="Arial" w:cs="Arial"/>
          <w:sz w:val="22"/>
          <w:szCs w:val="22"/>
        </w:rPr>
        <w:t>events,</w:t>
      </w:r>
      <w:r w:rsidRPr="00166DC2">
        <w:rPr>
          <w:rFonts w:ascii="Arial" w:hAnsi="Arial" w:cs="Arial"/>
          <w:sz w:val="22"/>
          <w:szCs w:val="22"/>
        </w:rPr>
        <w:t xml:space="preserve"> and history for the benefit of members as well as serve as a resource for those interested in medical assisting or contacting the Virginia Society. Keep in the history books the acts and achievements of the Society.</w:t>
      </w:r>
    </w:p>
    <w:p w14:paraId="37806E7F" w14:textId="77777777" w:rsidR="005A2919" w:rsidRPr="00166DC2" w:rsidRDefault="005A2919" w:rsidP="00166DC2">
      <w:pPr>
        <w:pStyle w:val="NoSpacing"/>
        <w:rPr>
          <w:rFonts w:ascii="Arial" w:hAnsi="Arial" w:cs="Arial"/>
          <w:sz w:val="22"/>
          <w:szCs w:val="22"/>
        </w:rPr>
      </w:pPr>
    </w:p>
    <w:p w14:paraId="551BC7CA" w14:textId="77777777" w:rsidR="005A2919" w:rsidRPr="00166DC2" w:rsidRDefault="005A2919" w:rsidP="00166DC2">
      <w:pPr>
        <w:pStyle w:val="NoSpacing"/>
        <w:rPr>
          <w:rFonts w:ascii="Arial" w:hAnsi="Arial" w:cs="Arial"/>
          <w:b/>
          <w:sz w:val="22"/>
          <w:szCs w:val="22"/>
        </w:rPr>
      </w:pPr>
      <w:r w:rsidRPr="00166DC2">
        <w:rPr>
          <w:rFonts w:ascii="Arial" w:hAnsi="Arial" w:cs="Arial"/>
          <w:b/>
          <w:sz w:val="22"/>
          <w:szCs w:val="22"/>
        </w:rPr>
        <w:lastRenderedPageBreak/>
        <w:t>SPECIAL COMMITTEES</w:t>
      </w:r>
    </w:p>
    <w:p w14:paraId="25CC7F6E" w14:textId="77777777" w:rsidR="005A2919" w:rsidRPr="00166DC2" w:rsidRDefault="005A2919" w:rsidP="00166DC2">
      <w:pPr>
        <w:pStyle w:val="NoSpacing"/>
        <w:rPr>
          <w:rFonts w:ascii="Arial" w:hAnsi="Arial" w:cs="Arial"/>
          <w:b/>
          <w:sz w:val="22"/>
          <w:szCs w:val="22"/>
        </w:rPr>
      </w:pPr>
    </w:p>
    <w:p w14:paraId="314159C8" w14:textId="699223AA" w:rsidR="005A2919" w:rsidRPr="00166DC2" w:rsidRDefault="005A2919" w:rsidP="00166DC2">
      <w:pPr>
        <w:pStyle w:val="NoSpacing"/>
        <w:rPr>
          <w:rFonts w:ascii="Arial" w:hAnsi="Arial" w:cs="Arial"/>
          <w:sz w:val="22"/>
          <w:szCs w:val="22"/>
        </w:rPr>
      </w:pPr>
      <w:r w:rsidRPr="00166DC2">
        <w:rPr>
          <w:rFonts w:ascii="Arial" w:hAnsi="Arial" w:cs="Arial"/>
          <w:sz w:val="22"/>
          <w:szCs w:val="22"/>
        </w:rPr>
        <w:t>Section 1</w:t>
      </w:r>
      <w:r w:rsidR="00A63E48">
        <w:rPr>
          <w:rFonts w:ascii="Arial" w:hAnsi="Arial" w:cs="Arial"/>
          <w:sz w:val="22"/>
          <w:szCs w:val="22"/>
        </w:rPr>
        <w:t xml:space="preserve">. </w:t>
      </w:r>
      <w:commentRangeStart w:id="34"/>
      <w:commentRangeStart w:id="35"/>
      <w:commentRangeStart w:id="36"/>
      <w:r w:rsidRPr="00166DC2">
        <w:rPr>
          <w:rFonts w:ascii="Arial" w:hAnsi="Arial" w:cs="Arial"/>
          <w:sz w:val="22"/>
          <w:szCs w:val="22"/>
        </w:rPr>
        <w:t xml:space="preserve">CONFERENCE </w:t>
      </w:r>
      <w:commentRangeEnd w:id="34"/>
      <w:r w:rsidRPr="00166DC2">
        <w:rPr>
          <w:rStyle w:val="CommentReference"/>
          <w:rFonts w:ascii="Arial" w:hAnsi="Arial" w:cs="Arial"/>
          <w:sz w:val="22"/>
          <w:szCs w:val="22"/>
        </w:rPr>
        <w:commentReference w:id="34"/>
      </w:r>
      <w:commentRangeEnd w:id="35"/>
      <w:r w:rsidRPr="00166DC2">
        <w:rPr>
          <w:rStyle w:val="CommentReference"/>
          <w:rFonts w:ascii="Arial" w:hAnsi="Arial" w:cs="Arial"/>
          <w:sz w:val="22"/>
          <w:szCs w:val="22"/>
        </w:rPr>
        <w:commentReference w:id="35"/>
      </w:r>
      <w:commentRangeEnd w:id="36"/>
      <w:r w:rsidR="00A63E48">
        <w:rPr>
          <w:rStyle w:val="CommentReference"/>
        </w:rPr>
        <w:commentReference w:id="36"/>
      </w:r>
      <w:r w:rsidRPr="00166DC2">
        <w:rPr>
          <w:rFonts w:ascii="Arial" w:hAnsi="Arial" w:cs="Arial"/>
          <w:sz w:val="22"/>
          <w:szCs w:val="22"/>
        </w:rPr>
        <w:t xml:space="preserve">– Shall consist of a Chair </w:t>
      </w:r>
      <w:r w:rsidR="00A63E48">
        <w:rPr>
          <w:rFonts w:ascii="Arial" w:hAnsi="Arial" w:cs="Arial"/>
          <w:sz w:val="22"/>
          <w:szCs w:val="22"/>
        </w:rPr>
        <w:t xml:space="preserve">appointed by the President </w:t>
      </w:r>
      <w:r w:rsidRPr="00166DC2">
        <w:rPr>
          <w:rFonts w:ascii="Arial" w:hAnsi="Arial" w:cs="Arial"/>
          <w:sz w:val="22"/>
          <w:szCs w:val="22"/>
        </w:rPr>
        <w:t xml:space="preserve">who will serve a two-year term.  The number of members shall be at the discretion of the Chair.  The chair shall be a member of the Executive Board.  The committee shall plan, organize, </w:t>
      </w:r>
      <w:r w:rsidR="00672E6F" w:rsidRPr="00166DC2">
        <w:rPr>
          <w:rFonts w:ascii="Arial" w:hAnsi="Arial" w:cs="Arial"/>
          <w:sz w:val="22"/>
          <w:szCs w:val="22"/>
        </w:rPr>
        <w:t>prepare,</w:t>
      </w:r>
      <w:r w:rsidRPr="00166DC2">
        <w:rPr>
          <w:rFonts w:ascii="Arial" w:hAnsi="Arial" w:cs="Arial"/>
          <w:sz w:val="22"/>
          <w:szCs w:val="22"/>
        </w:rPr>
        <w:t xml:space="preserve"> and present the annual conference of this Society and shall follow the conference guidelines as set forth by the Society.</w:t>
      </w:r>
      <w:r w:rsidR="00A63E48">
        <w:rPr>
          <w:rFonts w:ascii="Arial" w:hAnsi="Arial" w:cs="Arial"/>
          <w:sz w:val="22"/>
          <w:szCs w:val="22"/>
        </w:rPr>
        <w:t xml:space="preserve"> The Chair will continue to serve on the Executive Board until a final report is received and approved by the Executive Board.</w:t>
      </w:r>
    </w:p>
    <w:p w14:paraId="331E17B0" w14:textId="77777777" w:rsidR="005A2919" w:rsidRPr="00166DC2" w:rsidRDefault="005A2919" w:rsidP="00166DC2">
      <w:pPr>
        <w:pStyle w:val="NoSpacing"/>
        <w:rPr>
          <w:rFonts w:ascii="Arial" w:hAnsi="Arial" w:cs="Arial"/>
          <w:sz w:val="22"/>
          <w:szCs w:val="22"/>
        </w:rPr>
      </w:pPr>
    </w:p>
    <w:p w14:paraId="6926FDB4" w14:textId="393A6A0F" w:rsidR="00A63E48" w:rsidRDefault="005A2919" w:rsidP="00166DC2">
      <w:pPr>
        <w:pStyle w:val="NoSpacing"/>
        <w:rPr>
          <w:rFonts w:ascii="Arial" w:hAnsi="Arial" w:cs="Arial"/>
          <w:sz w:val="22"/>
          <w:szCs w:val="22"/>
        </w:rPr>
      </w:pPr>
      <w:r w:rsidRPr="00166DC2">
        <w:rPr>
          <w:rFonts w:ascii="Arial" w:hAnsi="Arial" w:cs="Arial"/>
          <w:sz w:val="22"/>
          <w:szCs w:val="22"/>
        </w:rPr>
        <w:t>Section 2</w:t>
      </w:r>
      <w:r w:rsidR="00A63E48">
        <w:rPr>
          <w:rFonts w:ascii="Arial" w:hAnsi="Arial" w:cs="Arial"/>
          <w:sz w:val="22"/>
          <w:szCs w:val="22"/>
        </w:rPr>
        <w:t xml:space="preserve">. </w:t>
      </w:r>
      <w:r w:rsidRPr="00166DC2">
        <w:rPr>
          <w:rFonts w:ascii="Arial" w:hAnsi="Arial" w:cs="Arial"/>
          <w:sz w:val="22"/>
          <w:szCs w:val="22"/>
        </w:rPr>
        <w:t xml:space="preserve">SEMINAR – </w:t>
      </w:r>
      <w:r w:rsidR="00A63E48">
        <w:rPr>
          <w:rFonts w:ascii="Arial" w:hAnsi="Arial" w:cs="Arial"/>
          <w:sz w:val="22"/>
          <w:szCs w:val="22"/>
        </w:rPr>
        <w:t xml:space="preserve">Shall consist of a Chair appointed by the President who will serve a two-year term. The number of members shall be at the discretion of the Chair. The Chair shall be a member of the Executive Board. The committee shall plan, organize, </w:t>
      </w:r>
      <w:r w:rsidR="00672E6F">
        <w:rPr>
          <w:rFonts w:ascii="Arial" w:hAnsi="Arial" w:cs="Arial"/>
          <w:sz w:val="22"/>
          <w:szCs w:val="22"/>
        </w:rPr>
        <w:t>prepare,</w:t>
      </w:r>
      <w:r w:rsidR="00A63E48">
        <w:rPr>
          <w:rFonts w:ascii="Arial" w:hAnsi="Arial" w:cs="Arial"/>
          <w:sz w:val="22"/>
          <w:szCs w:val="22"/>
        </w:rPr>
        <w:t xml:space="preserve"> and present the annual fall education seminar of this Society and shall follow the education seminar guidelines as set for by the Society. The Chair will continue to serve on the Executive Board until a final report if received and approved by the Executive Board. (see Standing Rules #1).</w:t>
      </w:r>
    </w:p>
    <w:p w14:paraId="4A620BA9" w14:textId="77777777" w:rsidR="005A2919" w:rsidRPr="00166DC2" w:rsidRDefault="005A2919" w:rsidP="00166DC2">
      <w:pPr>
        <w:pStyle w:val="NoSpacing"/>
        <w:rPr>
          <w:rFonts w:ascii="Arial" w:hAnsi="Arial" w:cs="Arial"/>
          <w:sz w:val="22"/>
          <w:szCs w:val="22"/>
        </w:rPr>
      </w:pPr>
    </w:p>
    <w:p w14:paraId="2E661E4C" w14:textId="77777777" w:rsidR="005A2919" w:rsidRPr="00166DC2" w:rsidRDefault="005A2919" w:rsidP="00166DC2">
      <w:pPr>
        <w:pStyle w:val="NoSpacing"/>
        <w:rPr>
          <w:rFonts w:ascii="Arial" w:hAnsi="Arial" w:cs="Arial"/>
          <w:b/>
          <w:sz w:val="22"/>
          <w:szCs w:val="22"/>
        </w:rPr>
      </w:pPr>
      <w:r w:rsidRPr="00166DC2">
        <w:rPr>
          <w:rFonts w:ascii="Arial" w:hAnsi="Arial" w:cs="Arial"/>
          <w:b/>
          <w:sz w:val="22"/>
          <w:szCs w:val="22"/>
        </w:rPr>
        <w:t xml:space="preserve">ARTICLE XV – </w:t>
      </w:r>
      <w:commentRangeStart w:id="37"/>
      <w:commentRangeStart w:id="38"/>
      <w:commentRangeStart w:id="39"/>
      <w:r w:rsidRPr="00BB0FB6">
        <w:rPr>
          <w:rFonts w:ascii="Arial" w:hAnsi="Arial" w:cs="Arial"/>
          <w:b/>
          <w:sz w:val="22"/>
          <w:szCs w:val="22"/>
        </w:rPr>
        <w:t>DISSOLUTION</w:t>
      </w:r>
      <w:commentRangeEnd w:id="37"/>
      <w:r w:rsidRPr="00BB0FB6">
        <w:rPr>
          <w:rStyle w:val="CommentReference"/>
          <w:rFonts w:ascii="Arial" w:hAnsi="Arial" w:cs="Arial"/>
          <w:sz w:val="22"/>
          <w:szCs w:val="22"/>
        </w:rPr>
        <w:commentReference w:id="37"/>
      </w:r>
      <w:commentRangeEnd w:id="38"/>
      <w:r w:rsidRPr="00BB0FB6">
        <w:rPr>
          <w:rStyle w:val="CommentReference"/>
          <w:rFonts w:ascii="Arial" w:hAnsi="Arial" w:cs="Arial"/>
          <w:sz w:val="22"/>
          <w:szCs w:val="22"/>
        </w:rPr>
        <w:commentReference w:id="38"/>
      </w:r>
      <w:commentRangeEnd w:id="39"/>
      <w:r w:rsidR="008069CB" w:rsidRPr="00BB0FB6">
        <w:rPr>
          <w:rStyle w:val="CommentReference"/>
        </w:rPr>
        <w:commentReference w:id="39"/>
      </w:r>
    </w:p>
    <w:p w14:paraId="1EA52387" w14:textId="77777777" w:rsidR="005A2919" w:rsidRPr="00166DC2" w:rsidRDefault="005A2919" w:rsidP="00166DC2">
      <w:pPr>
        <w:pStyle w:val="NoSpacing"/>
        <w:rPr>
          <w:rFonts w:ascii="Arial" w:hAnsi="Arial" w:cs="Arial"/>
          <w:b/>
          <w:sz w:val="22"/>
          <w:szCs w:val="22"/>
        </w:rPr>
      </w:pPr>
    </w:p>
    <w:p w14:paraId="4050A452" w14:textId="69083E80" w:rsidR="005A2919" w:rsidRPr="00166DC2" w:rsidRDefault="00A63E48" w:rsidP="00166DC2">
      <w:pPr>
        <w:pStyle w:val="NoSpacing"/>
        <w:rPr>
          <w:rFonts w:ascii="Arial" w:hAnsi="Arial" w:cs="Arial"/>
          <w:sz w:val="22"/>
          <w:szCs w:val="22"/>
        </w:rPr>
      </w:pPr>
      <w:r>
        <w:rPr>
          <w:rFonts w:ascii="Arial" w:hAnsi="Arial" w:cs="Arial"/>
          <w:sz w:val="22"/>
          <w:szCs w:val="22"/>
        </w:rPr>
        <w:t xml:space="preserve">Section 1. </w:t>
      </w:r>
      <w:r w:rsidR="005A2919" w:rsidRPr="00166DC2">
        <w:rPr>
          <w:rFonts w:ascii="Arial" w:hAnsi="Arial" w:cs="Arial"/>
          <w:sz w:val="22"/>
          <w:szCs w:val="22"/>
        </w:rPr>
        <w:t xml:space="preserve">In the event of dissolution of </w:t>
      </w:r>
      <w:r>
        <w:rPr>
          <w:rFonts w:ascii="Arial" w:hAnsi="Arial" w:cs="Arial"/>
          <w:sz w:val="22"/>
          <w:szCs w:val="22"/>
        </w:rPr>
        <w:t>the</w:t>
      </w:r>
      <w:r w:rsidR="005A2919" w:rsidRPr="00166DC2">
        <w:rPr>
          <w:rFonts w:ascii="Arial" w:hAnsi="Arial" w:cs="Arial"/>
          <w:sz w:val="22"/>
          <w:szCs w:val="22"/>
        </w:rPr>
        <w:t xml:space="preserve"> Society, </w:t>
      </w:r>
      <w:r>
        <w:rPr>
          <w:rFonts w:ascii="Arial" w:hAnsi="Arial" w:cs="Arial"/>
          <w:sz w:val="22"/>
          <w:szCs w:val="22"/>
        </w:rPr>
        <w:t>none of the assets shall be distributed to any member, but they will</w:t>
      </w:r>
      <w:r w:rsidR="008069CB">
        <w:rPr>
          <w:rFonts w:ascii="Arial" w:hAnsi="Arial" w:cs="Arial"/>
          <w:sz w:val="22"/>
          <w:szCs w:val="22"/>
        </w:rPr>
        <w:t xml:space="preserve"> be</w:t>
      </w:r>
      <w:r>
        <w:rPr>
          <w:rFonts w:ascii="Arial" w:hAnsi="Arial" w:cs="Arial"/>
          <w:sz w:val="22"/>
          <w:szCs w:val="22"/>
        </w:rPr>
        <w:t xml:space="preserve"> transferred to a medical or charitable institution or project which a majority of the members attending the meeting of the membership</w:t>
      </w:r>
      <w:r w:rsidR="008069CB">
        <w:rPr>
          <w:rFonts w:ascii="Arial" w:hAnsi="Arial" w:cs="Arial"/>
          <w:sz w:val="22"/>
          <w:szCs w:val="22"/>
        </w:rPr>
        <w:t xml:space="preserve"> for this purpose of dissolution shall approve and designate. </w:t>
      </w:r>
    </w:p>
    <w:p w14:paraId="70BCB30E" w14:textId="77777777" w:rsidR="005A2919" w:rsidRPr="00166DC2" w:rsidRDefault="005A2919" w:rsidP="00166DC2">
      <w:pPr>
        <w:pStyle w:val="NoSpacing"/>
        <w:rPr>
          <w:rFonts w:ascii="Arial" w:hAnsi="Arial" w:cs="Arial"/>
          <w:sz w:val="22"/>
          <w:szCs w:val="22"/>
        </w:rPr>
      </w:pPr>
    </w:p>
    <w:p w14:paraId="122E150D" w14:textId="5176AB51" w:rsidR="005A2919" w:rsidRPr="00166DC2" w:rsidRDefault="008069CB" w:rsidP="00166DC2">
      <w:pPr>
        <w:pStyle w:val="NoSpacing"/>
        <w:rPr>
          <w:rFonts w:ascii="Arial" w:hAnsi="Arial" w:cs="Arial"/>
          <w:sz w:val="22"/>
          <w:szCs w:val="22"/>
        </w:rPr>
      </w:pPr>
      <w:r>
        <w:rPr>
          <w:rFonts w:ascii="Arial" w:hAnsi="Arial" w:cs="Arial"/>
          <w:sz w:val="22"/>
          <w:szCs w:val="22"/>
        </w:rPr>
        <w:t xml:space="preserve">Section 2. The Virginia Society of Medical Assistants shall notify the AAMA Executive Office of its dissolution within ten (10) days of the meeting at which dissolution is approved by the society membership. A final accounting of finances shall be due in the AAMA Executive Office no later than 90 days after said constituent society is dissolved. </w:t>
      </w:r>
      <w:r w:rsidR="005A2919" w:rsidRPr="00166DC2">
        <w:rPr>
          <w:rFonts w:ascii="Arial" w:hAnsi="Arial" w:cs="Arial"/>
          <w:sz w:val="22"/>
          <w:szCs w:val="22"/>
        </w:rPr>
        <w:t>The President shall notify AAMA Executive Office the vote has been affirmative for dissolution.</w:t>
      </w:r>
    </w:p>
    <w:p w14:paraId="0CEA5C08" w14:textId="77777777" w:rsidR="005A2919" w:rsidRPr="00166DC2" w:rsidRDefault="005A2919" w:rsidP="00166DC2">
      <w:pPr>
        <w:pStyle w:val="NoSpacing"/>
        <w:rPr>
          <w:rFonts w:ascii="Arial" w:hAnsi="Arial" w:cs="Arial"/>
          <w:sz w:val="22"/>
          <w:szCs w:val="22"/>
        </w:rPr>
      </w:pPr>
    </w:p>
    <w:p w14:paraId="15D95D40" w14:textId="1B28704C" w:rsidR="005A2919" w:rsidRPr="00166DC2" w:rsidRDefault="008069CB" w:rsidP="00166DC2">
      <w:pPr>
        <w:pStyle w:val="NoSpacing"/>
        <w:rPr>
          <w:rFonts w:ascii="Arial" w:hAnsi="Arial" w:cs="Arial"/>
          <w:sz w:val="22"/>
          <w:szCs w:val="22"/>
        </w:rPr>
      </w:pPr>
      <w:r>
        <w:rPr>
          <w:rFonts w:ascii="Arial" w:hAnsi="Arial" w:cs="Arial"/>
          <w:sz w:val="22"/>
          <w:szCs w:val="22"/>
        </w:rPr>
        <w:t>Section 3. It shall be the responsibility of the President and the Treasurer to complete all necessary federal and state forms upon dissolution. Copies of those forms will be sent to the AAMA Executive Office. No funds are to be distributed to any member or officer of the Virginia Society of Medical Assistants. After all liabilities are paid, any remaining funds are to be donated to a charitable organization.</w:t>
      </w:r>
    </w:p>
    <w:p w14:paraId="4EDB1885" w14:textId="77777777" w:rsidR="005A2919" w:rsidRPr="00166DC2" w:rsidRDefault="005A2919" w:rsidP="00166DC2">
      <w:pPr>
        <w:pStyle w:val="NoSpacing"/>
        <w:rPr>
          <w:rFonts w:ascii="Arial" w:hAnsi="Arial" w:cs="Arial"/>
          <w:sz w:val="22"/>
          <w:szCs w:val="22"/>
        </w:rPr>
      </w:pPr>
    </w:p>
    <w:p w14:paraId="46488FF7" w14:textId="77777777" w:rsidR="005A2919" w:rsidRPr="00166DC2" w:rsidRDefault="005A2919" w:rsidP="00166DC2">
      <w:pPr>
        <w:pStyle w:val="NoSpacing"/>
        <w:rPr>
          <w:rFonts w:ascii="Arial" w:hAnsi="Arial" w:cs="Arial"/>
          <w:b/>
          <w:sz w:val="22"/>
          <w:szCs w:val="22"/>
        </w:rPr>
      </w:pPr>
      <w:commentRangeStart w:id="40"/>
      <w:commentRangeStart w:id="41"/>
      <w:r w:rsidRPr="00166DC2">
        <w:rPr>
          <w:rFonts w:ascii="Arial" w:hAnsi="Arial" w:cs="Arial"/>
          <w:b/>
          <w:sz w:val="22"/>
          <w:szCs w:val="22"/>
        </w:rPr>
        <w:t xml:space="preserve">ARTICLE </w:t>
      </w:r>
      <w:commentRangeEnd w:id="40"/>
      <w:r w:rsidRPr="00166DC2">
        <w:rPr>
          <w:rStyle w:val="CommentReference"/>
          <w:rFonts w:ascii="Arial" w:hAnsi="Arial" w:cs="Arial"/>
          <w:sz w:val="22"/>
          <w:szCs w:val="22"/>
        </w:rPr>
        <w:commentReference w:id="40"/>
      </w:r>
      <w:commentRangeEnd w:id="41"/>
      <w:r w:rsidR="00A87613">
        <w:rPr>
          <w:rStyle w:val="CommentReference"/>
        </w:rPr>
        <w:commentReference w:id="41"/>
      </w:r>
      <w:r w:rsidRPr="00166DC2">
        <w:rPr>
          <w:rFonts w:ascii="Arial" w:hAnsi="Arial" w:cs="Arial"/>
          <w:b/>
          <w:sz w:val="22"/>
          <w:szCs w:val="22"/>
        </w:rPr>
        <w:t>XVI – PARLIMENTARY AUTHORITY</w:t>
      </w:r>
    </w:p>
    <w:p w14:paraId="68C7D4EA" w14:textId="1605DEF7" w:rsidR="005A2919" w:rsidRDefault="005A2919" w:rsidP="00166DC2">
      <w:pPr>
        <w:pStyle w:val="NoSpacing"/>
        <w:rPr>
          <w:rFonts w:ascii="Arial" w:hAnsi="Arial" w:cs="Arial"/>
          <w:b/>
          <w:sz w:val="22"/>
          <w:szCs w:val="22"/>
        </w:rPr>
      </w:pPr>
    </w:p>
    <w:p w14:paraId="7A47643F" w14:textId="5791C73E" w:rsidR="00A87613" w:rsidRDefault="00A87613" w:rsidP="00166DC2">
      <w:pPr>
        <w:pStyle w:val="NoSpacing"/>
        <w:rPr>
          <w:rFonts w:ascii="Arial" w:hAnsi="Arial" w:cs="Arial"/>
          <w:bCs/>
          <w:sz w:val="22"/>
          <w:szCs w:val="22"/>
        </w:rPr>
      </w:pPr>
      <w:r>
        <w:rPr>
          <w:rFonts w:ascii="Arial" w:hAnsi="Arial" w:cs="Arial"/>
          <w:bCs/>
          <w:sz w:val="22"/>
          <w:szCs w:val="22"/>
        </w:rPr>
        <w:t>Section 1. The Bylaws of the AAMA shall supersede the bylaws of this society. In the event of conflict, the Bylaws of AAMA shall take precedence.</w:t>
      </w:r>
    </w:p>
    <w:p w14:paraId="0E956A1F" w14:textId="77777777" w:rsidR="00A87613" w:rsidRPr="00A87613" w:rsidRDefault="00A87613" w:rsidP="00166DC2">
      <w:pPr>
        <w:pStyle w:val="NoSpacing"/>
        <w:rPr>
          <w:rFonts w:ascii="Arial" w:hAnsi="Arial" w:cs="Arial"/>
          <w:bCs/>
          <w:sz w:val="22"/>
          <w:szCs w:val="22"/>
        </w:rPr>
      </w:pPr>
    </w:p>
    <w:p w14:paraId="553FFB36" w14:textId="0BB760C4" w:rsidR="005A2919" w:rsidRPr="00166DC2" w:rsidRDefault="00A87613" w:rsidP="00166DC2">
      <w:pPr>
        <w:pStyle w:val="NoSpacing"/>
        <w:rPr>
          <w:rFonts w:ascii="Arial" w:hAnsi="Arial" w:cs="Arial"/>
          <w:sz w:val="22"/>
          <w:szCs w:val="22"/>
        </w:rPr>
      </w:pPr>
      <w:r>
        <w:rPr>
          <w:rFonts w:ascii="Arial" w:hAnsi="Arial" w:cs="Arial"/>
          <w:sz w:val="22"/>
          <w:szCs w:val="22"/>
        </w:rPr>
        <w:t xml:space="preserve">Section 2. </w:t>
      </w:r>
      <w:r w:rsidR="005A2919" w:rsidRPr="00166DC2">
        <w:rPr>
          <w:rFonts w:ascii="Arial" w:hAnsi="Arial" w:cs="Arial"/>
          <w:sz w:val="22"/>
          <w:szCs w:val="22"/>
        </w:rPr>
        <w:t xml:space="preserve">The rules contained in </w:t>
      </w:r>
      <w:r w:rsidR="005A2919" w:rsidRPr="00A87613">
        <w:rPr>
          <w:rFonts w:ascii="Arial" w:hAnsi="Arial" w:cs="Arial"/>
          <w:i/>
          <w:iCs/>
          <w:sz w:val="22"/>
          <w:szCs w:val="22"/>
        </w:rPr>
        <w:t>Roberts Rules of Order</w:t>
      </w:r>
      <w:r w:rsidRPr="00A87613">
        <w:rPr>
          <w:rFonts w:ascii="Arial" w:hAnsi="Arial" w:cs="Arial"/>
          <w:i/>
          <w:iCs/>
          <w:sz w:val="22"/>
          <w:szCs w:val="22"/>
        </w:rPr>
        <w:t>,</w:t>
      </w:r>
      <w:r w:rsidR="005A2919" w:rsidRPr="00A87613">
        <w:rPr>
          <w:rFonts w:ascii="Arial" w:hAnsi="Arial" w:cs="Arial"/>
          <w:i/>
          <w:iCs/>
          <w:sz w:val="22"/>
          <w:szCs w:val="22"/>
        </w:rPr>
        <w:t xml:space="preserve"> Newly Revised</w:t>
      </w:r>
      <w:r>
        <w:rPr>
          <w:rFonts w:ascii="Arial" w:hAnsi="Arial" w:cs="Arial"/>
          <w:sz w:val="22"/>
          <w:szCs w:val="22"/>
        </w:rPr>
        <w:t>, most current edition,</w:t>
      </w:r>
      <w:r w:rsidR="005A2919" w:rsidRPr="00166DC2">
        <w:rPr>
          <w:rFonts w:ascii="Arial" w:hAnsi="Arial" w:cs="Arial"/>
          <w:sz w:val="22"/>
          <w:szCs w:val="22"/>
        </w:rPr>
        <w:t xml:space="preserve"> shall govern this Society in </w:t>
      </w:r>
      <w:r>
        <w:rPr>
          <w:rFonts w:ascii="Arial" w:hAnsi="Arial" w:cs="Arial"/>
          <w:sz w:val="22"/>
          <w:szCs w:val="22"/>
        </w:rPr>
        <w:t xml:space="preserve">all </w:t>
      </w:r>
      <w:r w:rsidR="005A2919" w:rsidRPr="00166DC2">
        <w:rPr>
          <w:rFonts w:ascii="Arial" w:hAnsi="Arial" w:cs="Arial"/>
          <w:sz w:val="22"/>
          <w:szCs w:val="22"/>
        </w:rPr>
        <w:t>cases to which they are applicable and in which they are not inconsistent with the Bylaws</w:t>
      </w:r>
      <w:r>
        <w:rPr>
          <w:rFonts w:ascii="Arial" w:hAnsi="Arial" w:cs="Arial"/>
          <w:sz w:val="22"/>
          <w:szCs w:val="22"/>
        </w:rPr>
        <w:t>,</w:t>
      </w:r>
      <w:r w:rsidR="005A2919" w:rsidRPr="00166DC2">
        <w:rPr>
          <w:rFonts w:ascii="Arial" w:hAnsi="Arial" w:cs="Arial"/>
          <w:sz w:val="22"/>
          <w:szCs w:val="22"/>
        </w:rPr>
        <w:t xml:space="preserve"> Standing Rules</w:t>
      </w:r>
      <w:r>
        <w:rPr>
          <w:rFonts w:ascii="Arial" w:hAnsi="Arial" w:cs="Arial"/>
          <w:sz w:val="22"/>
          <w:szCs w:val="22"/>
        </w:rPr>
        <w:t>, policies, procedures, and practices adopted and implemented by AAMA</w:t>
      </w:r>
      <w:r w:rsidR="005A2919" w:rsidRPr="00166DC2">
        <w:rPr>
          <w:rFonts w:ascii="Arial" w:hAnsi="Arial" w:cs="Arial"/>
          <w:sz w:val="22"/>
          <w:szCs w:val="22"/>
        </w:rPr>
        <w:t>.</w:t>
      </w:r>
    </w:p>
    <w:p w14:paraId="1295172B" w14:textId="77777777" w:rsidR="005A2919" w:rsidRPr="00166DC2" w:rsidRDefault="005A2919" w:rsidP="00166DC2">
      <w:pPr>
        <w:pStyle w:val="NoSpacing"/>
        <w:rPr>
          <w:rFonts w:ascii="Arial" w:hAnsi="Arial" w:cs="Arial"/>
          <w:b/>
          <w:sz w:val="22"/>
          <w:szCs w:val="22"/>
        </w:rPr>
      </w:pPr>
    </w:p>
    <w:p w14:paraId="7CA68A35" w14:textId="77777777" w:rsidR="005A2919" w:rsidRPr="00166DC2" w:rsidRDefault="005A2919" w:rsidP="00166DC2">
      <w:pPr>
        <w:pStyle w:val="NoSpacing"/>
        <w:rPr>
          <w:rFonts w:ascii="Arial" w:hAnsi="Arial" w:cs="Arial"/>
          <w:b/>
          <w:sz w:val="22"/>
          <w:szCs w:val="22"/>
        </w:rPr>
      </w:pPr>
      <w:r w:rsidRPr="00166DC2">
        <w:rPr>
          <w:rFonts w:ascii="Arial" w:hAnsi="Arial" w:cs="Arial"/>
          <w:b/>
          <w:sz w:val="22"/>
          <w:szCs w:val="22"/>
        </w:rPr>
        <w:t>ARTICLE XVII – AMENDMENTS</w:t>
      </w:r>
    </w:p>
    <w:p w14:paraId="1C111F4C" w14:textId="77777777" w:rsidR="005A2919" w:rsidRPr="00166DC2" w:rsidRDefault="005A2919" w:rsidP="00166DC2">
      <w:pPr>
        <w:pStyle w:val="NoSpacing"/>
        <w:rPr>
          <w:rFonts w:ascii="Arial" w:hAnsi="Arial" w:cs="Arial"/>
          <w:b/>
          <w:sz w:val="22"/>
          <w:szCs w:val="22"/>
        </w:rPr>
      </w:pPr>
    </w:p>
    <w:p w14:paraId="57EA6CD1" w14:textId="77777777" w:rsidR="005A2919" w:rsidRPr="00166DC2" w:rsidRDefault="005A2919" w:rsidP="00166DC2">
      <w:pPr>
        <w:pStyle w:val="NoSpacing"/>
        <w:rPr>
          <w:rFonts w:ascii="Arial" w:hAnsi="Arial" w:cs="Arial"/>
          <w:sz w:val="22"/>
          <w:szCs w:val="22"/>
        </w:rPr>
      </w:pPr>
      <w:r w:rsidRPr="00166DC2">
        <w:rPr>
          <w:rFonts w:ascii="Arial" w:hAnsi="Arial" w:cs="Arial"/>
          <w:sz w:val="22"/>
          <w:szCs w:val="22"/>
        </w:rPr>
        <w:t>These Bylaws may be amended at the Annual Meeting by a two-thirds vote of those present and voting, notice and copy of the proposed amendments having been circulated thirty (30) days prior to the call of the meeting, or without notice by the unanimous vote of those present and voting.</w:t>
      </w:r>
    </w:p>
    <w:p w14:paraId="0B1403DA" w14:textId="77777777" w:rsidR="005A2919" w:rsidRPr="00166DC2" w:rsidRDefault="005A2919" w:rsidP="00166DC2">
      <w:pPr>
        <w:pStyle w:val="NoSpacing"/>
        <w:rPr>
          <w:rFonts w:ascii="Arial" w:hAnsi="Arial" w:cs="Arial"/>
          <w:b/>
          <w:sz w:val="22"/>
          <w:szCs w:val="22"/>
        </w:rPr>
      </w:pPr>
      <w:r w:rsidRPr="00166DC2">
        <w:rPr>
          <w:rFonts w:ascii="Arial" w:hAnsi="Arial" w:cs="Arial"/>
          <w:b/>
          <w:sz w:val="22"/>
          <w:szCs w:val="22"/>
        </w:rPr>
        <w:lastRenderedPageBreak/>
        <w:t>STANDING RULES</w:t>
      </w:r>
    </w:p>
    <w:p w14:paraId="19E473BA" w14:textId="77777777" w:rsidR="005A2919" w:rsidRPr="00166DC2" w:rsidRDefault="005A2919" w:rsidP="00166DC2">
      <w:pPr>
        <w:pStyle w:val="NoSpacing"/>
        <w:rPr>
          <w:rFonts w:ascii="Arial" w:hAnsi="Arial" w:cs="Arial"/>
          <w:b/>
          <w:sz w:val="22"/>
          <w:szCs w:val="22"/>
        </w:rPr>
      </w:pPr>
    </w:p>
    <w:p w14:paraId="6C385C84" w14:textId="2D1BECB9" w:rsidR="005A2919" w:rsidRPr="00166DC2" w:rsidRDefault="005A2919" w:rsidP="00090008">
      <w:pPr>
        <w:pStyle w:val="NoSpacing"/>
        <w:numPr>
          <w:ilvl w:val="0"/>
          <w:numId w:val="23"/>
        </w:numPr>
        <w:rPr>
          <w:rFonts w:ascii="Arial" w:hAnsi="Arial" w:cs="Arial"/>
          <w:sz w:val="22"/>
          <w:szCs w:val="22"/>
        </w:rPr>
      </w:pPr>
      <w:r w:rsidRPr="00166DC2">
        <w:rPr>
          <w:rFonts w:ascii="Arial" w:hAnsi="Arial" w:cs="Arial"/>
          <w:sz w:val="22"/>
          <w:szCs w:val="22"/>
        </w:rPr>
        <w:t>Be it resolved that a Seminar be held annually on a weekend in the fall at a place designated by the Seminar Chair.  Program and registration fee shall be approved by the Executive Board of the Society at the August Executive Board Meeting.</w:t>
      </w:r>
    </w:p>
    <w:p w14:paraId="49422BC3" w14:textId="77777777" w:rsidR="005A2919" w:rsidRPr="00166DC2" w:rsidRDefault="005A2919" w:rsidP="00166DC2">
      <w:pPr>
        <w:pStyle w:val="NoSpacing"/>
        <w:rPr>
          <w:rFonts w:ascii="Arial" w:hAnsi="Arial" w:cs="Arial"/>
          <w:sz w:val="22"/>
          <w:szCs w:val="22"/>
        </w:rPr>
      </w:pPr>
    </w:p>
    <w:p w14:paraId="0A95C2C4" w14:textId="5A051F59" w:rsidR="005A2919" w:rsidRPr="00166DC2" w:rsidRDefault="005A2919" w:rsidP="00090008">
      <w:pPr>
        <w:pStyle w:val="NoSpacing"/>
        <w:numPr>
          <w:ilvl w:val="0"/>
          <w:numId w:val="23"/>
        </w:numPr>
        <w:rPr>
          <w:rFonts w:ascii="Arial" w:hAnsi="Arial" w:cs="Arial"/>
          <w:sz w:val="22"/>
          <w:szCs w:val="22"/>
        </w:rPr>
      </w:pPr>
      <w:r w:rsidRPr="00166DC2">
        <w:rPr>
          <w:rFonts w:ascii="Arial" w:hAnsi="Arial" w:cs="Arial"/>
          <w:sz w:val="22"/>
          <w:szCs w:val="22"/>
        </w:rPr>
        <w:t>Be it resolved that flowers for delegates or representatives to the National Conference will be the responsibility of this Society.</w:t>
      </w:r>
    </w:p>
    <w:p w14:paraId="2E5D9466" w14:textId="77777777" w:rsidR="005A2919" w:rsidRPr="00166DC2" w:rsidRDefault="005A2919" w:rsidP="00166DC2">
      <w:pPr>
        <w:pStyle w:val="NoSpacing"/>
        <w:rPr>
          <w:rFonts w:ascii="Arial" w:hAnsi="Arial" w:cs="Arial"/>
          <w:sz w:val="22"/>
          <w:szCs w:val="22"/>
        </w:rPr>
      </w:pPr>
    </w:p>
    <w:p w14:paraId="5712D390" w14:textId="2155CC25" w:rsidR="005A2919" w:rsidRPr="00166DC2" w:rsidRDefault="005A2919" w:rsidP="00090008">
      <w:pPr>
        <w:pStyle w:val="NoSpacing"/>
        <w:numPr>
          <w:ilvl w:val="0"/>
          <w:numId w:val="23"/>
        </w:numPr>
        <w:rPr>
          <w:rFonts w:ascii="Arial" w:hAnsi="Arial" w:cs="Arial"/>
          <w:sz w:val="22"/>
          <w:szCs w:val="22"/>
        </w:rPr>
      </w:pPr>
      <w:commentRangeStart w:id="42"/>
      <w:r w:rsidRPr="00166DC2">
        <w:rPr>
          <w:rFonts w:ascii="Arial" w:hAnsi="Arial" w:cs="Arial"/>
          <w:sz w:val="22"/>
          <w:szCs w:val="22"/>
        </w:rPr>
        <w:t>Be it resolved that a charity be chosen by the incoming President for their term of office to receive monetary and/or physical goods/donations and that this be publicized in the registration packet, on the VSMA Website, and VSMA Facebook page a minimum of thirty (30) days prior to the fall education and annual conference.</w:t>
      </w:r>
      <w:commentRangeEnd w:id="42"/>
      <w:r w:rsidR="0032047A">
        <w:rPr>
          <w:rStyle w:val="CommentReference"/>
        </w:rPr>
        <w:commentReference w:id="42"/>
      </w:r>
    </w:p>
    <w:p w14:paraId="084B123C" w14:textId="77777777" w:rsidR="005A2919" w:rsidRPr="00166DC2" w:rsidRDefault="005A2919" w:rsidP="00166DC2">
      <w:pPr>
        <w:pStyle w:val="NoSpacing"/>
        <w:rPr>
          <w:rFonts w:ascii="Arial" w:hAnsi="Arial" w:cs="Arial"/>
          <w:sz w:val="22"/>
          <w:szCs w:val="22"/>
        </w:rPr>
      </w:pPr>
    </w:p>
    <w:p w14:paraId="43072FE2" w14:textId="0C2EBE6F" w:rsidR="005A2919" w:rsidRPr="00166DC2" w:rsidRDefault="005A2919" w:rsidP="00090008">
      <w:pPr>
        <w:pStyle w:val="NoSpacing"/>
        <w:numPr>
          <w:ilvl w:val="0"/>
          <w:numId w:val="23"/>
        </w:numPr>
        <w:rPr>
          <w:rFonts w:ascii="Arial" w:hAnsi="Arial" w:cs="Arial"/>
          <w:sz w:val="22"/>
          <w:szCs w:val="22"/>
        </w:rPr>
      </w:pPr>
      <w:r w:rsidRPr="00166DC2">
        <w:rPr>
          <w:rFonts w:ascii="Arial" w:hAnsi="Arial" w:cs="Arial"/>
          <w:sz w:val="22"/>
          <w:szCs w:val="22"/>
        </w:rPr>
        <w:t>Delegates and Alternates to the AAMA National Conference are to attend Orientation, Delegate that does not full fill their duties, repayment of the full delegate/alternate delegate funds will be expected within 30 days of AAMA National Conference.</w:t>
      </w:r>
    </w:p>
    <w:p w14:paraId="05C4D1C3" w14:textId="77777777" w:rsidR="005A2919" w:rsidRPr="00166DC2" w:rsidRDefault="005A2919" w:rsidP="00166DC2">
      <w:pPr>
        <w:pStyle w:val="NoSpacing"/>
        <w:rPr>
          <w:rFonts w:ascii="Arial" w:hAnsi="Arial" w:cs="Arial"/>
          <w:sz w:val="22"/>
          <w:szCs w:val="22"/>
        </w:rPr>
      </w:pPr>
    </w:p>
    <w:p w14:paraId="6AAFE574" w14:textId="4C7A7A95" w:rsidR="005A2919" w:rsidRPr="00166DC2" w:rsidRDefault="005A2919" w:rsidP="00090008">
      <w:pPr>
        <w:pStyle w:val="NoSpacing"/>
        <w:numPr>
          <w:ilvl w:val="0"/>
          <w:numId w:val="23"/>
        </w:numPr>
        <w:rPr>
          <w:rFonts w:ascii="Arial" w:hAnsi="Arial" w:cs="Arial"/>
          <w:sz w:val="22"/>
          <w:szCs w:val="22"/>
        </w:rPr>
      </w:pPr>
      <w:bookmarkStart w:id="43" w:name="_Hlk494535785"/>
      <w:r w:rsidRPr="00166DC2">
        <w:rPr>
          <w:rFonts w:ascii="Arial" w:hAnsi="Arial" w:cs="Arial"/>
          <w:sz w:val="22"/>
          <w:szCs w:val="22"/>
        </w:rPr>
        <w:t>The Executive Board of the Virginia Society of Medical Assistants will give up to $400 to any member of the organization that runs for a position on the AAMA Board of Trustees if requested by the member. Receipts will be sent to the VSMA treasurer as soon as possible for documentation purposes</w:t>
      </w:r>
      <w:bookmarkEnd w:id="43"/>
      <w:r w:rsidRPr="00166DC2">
        <w:rPr>
          <w:rFonts w:ascii="Arial" w:hAnsi="Arial" w:cs="Arial"/>
          <w:sz w:val="22"/>
          <w:szCs w:val="22"/>
        </w:rPr>
        <w:t>.</w:t>
      </w:r>
    </w:p>
    <w:p w14:paraId="79027525" w14:textId="77777777" w:rsidR="005A2919" w:rsidRPr="00166DC2" w:rsidRDefault="005A2919" w:rsidP="00166DC2">
      <w:pPr>
        <w:pStyle w:val="NoSpacing"/>
        <w:rPr>
          <w:rFonts w:ascii="Arial" w:hAnsi="Arial" w:cs="Arial"/>
          <w:sz w:val="22"/>
          <w:szCs w:val="22"/>
        </w:rPr>
      </w:pPr>
    </w:p>
    <w:p w14:paraId="6E54FCC2" w14:textId="35B5FE39" w:rsidR="005A2919" w:rsidRPr="00166DC2" w:rsidRDefault="005A2919" w:rsidP="00090008">
      <w:pPr>
        <w:pStyle w:val="NoSpacing"/>
        <w:numPr>
          <w:ilvl w:val="0"/>
          <w:numId w:val="23"/>
        </w:numPr>
        <w:rPr>
          <w:rFonts w:ascii="Arial" w:hAnsi="Arial" w:cs="Arial"/>
          <w:sz w:val="22"/>
          <w:szCs w:val="22"/>
        </w:rPr>
      </w:pPr>
      <w:r w:rsidRPr="00166DC2">
        <w:rPr>
          <w:rFonts w:ascii="Arial" w:hAnsi="Arial" w:cs="Arial"/>
          <w:sz w:val="22"/>
          <w:szCs w:val="22"/>
        </w:rPr>
        <w:t>The Vice President is responsible for obtaining continuing education units for the VSMA Fall Education Seminar and the VSMA Annual Spring Conference.  The conference chair will get all required information for all speakers to the Vice President six (6) weeks prior to the event.  This will ensure that all information is submitted to the AAMA Continuing Education Department prior to the 30-day deadline.</w:t>
      </w:r>
    </w:p>
    <w:p w14:paraId="3681C802" w14:textId="7DD03521" w:rsidR="005A2919" w:rsidRPr="00166DC2" w:rsidRDefault="005A2919" w:rsidP="00166DC2">
      <w:pPr>
        <w:pStyle w:val="NoSpacing"/>
        <w:rPr>
          <w:rFonts w:ascii="Arial" w:hAnsi="Arial" w:cs="Arial"/>
          <w:sz w:val="22"/>
          <w:szCs w:val="22"/>
        </w:rPr>
      </w:pPr>
    </w:p>
    <w:p w14:paraId="51AC6F10" w14:textId="77777777" w:rsidR="005A2919" w:rsidRPr="00166DC2" w:rsidRDefault="005A2919" w:rsidP="00166DC2">
      <w:pPr>
        <w:pStyle w:val="NoSpacing"/>
        <w:rPr>
          <w:rFonts w:ascii="Arial" w:hAnsi="Arial" w:cs="Arial"/>
          <w:sz w:val="22"/>
          <w:szCs w:val="22"/>
        </w:rPr>
      </w:pPr>
    </w:p>
    <w:p w14:paraId="5F2DA66E" w14:textId="77777777" w:rsidR="005A2919" w:rsidRPr="00166DC2" w:rsidRDefault="005A2919" w:rsidP="00166DC2">
      <w:pPr>
        <w:pStyle w:val="NoSpacing"/>
        <w:rPr>
          <w:rFonts w:ascii="Arial" w:hAnsi="Arial" w:cs="Arial"/>
          <w:sz w:val="22"/>
          <w:szCs w:val="22"/>
        </w:rPr>
      </w:pPr>
    </w:p>
    <w:p w14:paraId="752EBB14" w14:textId="49D7E15F" w:rsidR="005A2919" w:rsidRPr="00166DC2" w:rsidRDefault="005A2919" w:rsidP="00166DC2">
      <w:pPr>
        <w:pStyle w:val="NoSpacing"/>
        <w:rPr>
          <w:rFonts w:ascii="Arial" w:hAnsi="Arial" w:cs="Arial"/>
          <w:sz w:val="22"/>
          <w:szCs w:val="22"/>
        </w:rPr>
      </w:pPr>
    </w:p>
    <w:sectPr w:rsidR="005A2919" w:rsidRPr="00166DC2" w:rsidSect="001955CA">
      <w:footerReference w:type="default" r:id="rId11"/>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Virginia THOMAS" w:date="2020-11-22T14:34:00Z" w:initials="VT">
    <w:p w14:paraId="7FD0F14D" w14:textId="5D505C01" w:rsidR="005A2919" w:rsidRDefault="005A2919" w:rsidP="005A2919">
      <w:pPr>
        <w:pStyle w:val="CommentText"/>
      </w:pPr>
      <w:r>
        <w:rPr>
          <w:rStyle w:val="CommentReference"/>
        </w:rPr>
        <w:annotationRef/>
      </w:r>
      <w:r>
        <w:t>Not in the sample bylaws</w:t>
      </w:r>
      <w:r w:rsidR="001955CA">
        <w:t xml:space="preserve"> – do we want to keep?</w:t>
      </w:r>
    </w:p>
  </w:comment>
  <w:comment w:id="1" w:author="Virginia THOMAS" w:date="2021-01-02T19:56:00Z" w:initials="VT">
    <w:p w14:paraId="6FC0CA22" w14:textId="02403B86" w:rsidR="005A2919" w:rsidRDefault="005A2919" w:rsidP="005A2919">
      <w:pPr>
        <w:pStyle w:val="CommentText"/>
      </w:pPr>
      <w:r>
        <w:rPr>
          <w:rStyle w:val="CommentReference"/>
        </w:rPr>
        <w:annotationRef/>
      </w:r>
      <w:r>
        <w:t xml:space="preserve">Need to reword so matches the sample state </w:t>
      </w:r>
      <w:r w:rsidR="00DA25E5">
        <w:t>bylaws.</w:t>
      </w:r>
    </w:p>
  </w:comment>
  <w:comment w:id="2" w:author="Virginia THOMAS" w:date="2021-01-31T20:26:00Z" w:initials="VT">
    <w:p w14:paraId="795FA147" w14:textId="05CE762A" w:rsidR="00BB0FB6" w:rsidRDefault="00BB0FB6">
      <w:pPr>
        <w:pStyle w:val="CommentText"/>
      </w:pPr>
      <w:r>
        <w:rPr>
          <w:rStyle w:val="CommentReference"/>
        </w:rPr>
        <w:annotationRef/>
      </w:r>
      <w:r>
        <w:t>done</w:t>
      </w:r>
    </w:p>
  </w:comment>
  <w:comment w:id="3" w:author="Virginia THOMAS" w:date="2020-11-22T14:40:00Z" w:initials="VT">
    <w:p w14:paraId="52176EB7" w14:textId="77777777" w:rsidR="005A2919" w:rsidRDefault="005A2919" w:rsidP="005A2919">
      <w:pPr>
        <w:pStyle w:val="CommentText"/>
      </w:pPr>
      <w:r>
        <w:rPr>
          <w:rStyle w:val="CommentReference"/>
        </w:rPr>
        <w:annotationRef/>
      </w:r>
      <w:r>
        <w:t>Need to rework to match sample bylaws.</w:t>
      </w:r>
    </w:p>
  </w:comment>
  <w:comment w:id="4" w:author="Virginia THOMAS" w:date="2021-01-31T20:27:00Z" w:initials="VT">
    <w:p w14:paraId="4DA2C6DE" w14:textId="6ECC24B0" w:rsidR="00BB0FB6" w:rsidRDefault="00BB0FB6">
      <w:pPr>
        <w:pStyle w:val="CommentText"/>
      </w:pPr>
      <w:r>
        <w:rPr>
          <w:rStyle w:val="CommentReference"/>
        </w:rPr>
        <w:annotationRef/>
      </w:r>
      <w:r>
        <w:t>done</w:t>
      </w:r>
    </w:p>
  </w:comment>
  <w:comment w:id="5" w:author="Virginia THOMAS" w:date="2020-12-27T14:55:00Z" w:initials="VT">
    <w:p w14:paraId="49ADB9F0" w14:textId="77777777" w:rsidR="005A2919" w:rsidRDefault="005A2919" w:rsidP="005A2919">
      <w:pPr>
        <w:pStyle w:val="CommentText"/>
        <w:rPr>
          <w:rFonts w:ascii="Arial" w:hAnsi="Arial" w:cs="Arial"/>
          <w:color w:val="000000"/>
          <w:shd w:val="clear" w:color="auto" w:fill="FFFFFF"/>
        </w:rPr>
      </w:pPr>
      <w:r>
        <w:rPr>
          <w:rStyle w:val="CommentReference"/>
        </w:rPr>
        <w:annotationRef/>
      </w:r>
      <w:r>
        <w:t xml:space="preserve">Add </w:t>
      </w:r>
      <w:r>
        <w:rPr>
          <w:rFonts w:ascii="Arial" w:hAnsi="Arial" w:cs="Arial"/>
          <w:color w:val="000000"/>
          <w:shd w:val="clear" w:color="auto" w:fill="FFFFFF"/>
        </w:rPr>
        <w:t>"No member may run for an elected office if dues are not postmarked of submitted to the AAMA Executive Office by December 31 (the controlling times is that of sending, not that of receiving)." – Joyce and Deb</w:t>
      </w:r>
    </w:p>
    <w:p w14:paraId="28C30CC6" w14:textId="77777777" w:rsidR="005A2919" w:rsidRDefault="005A2919" w:rsidP="005A2919">
      <w:pPr>
        <w:pStyle w:val="CommentText"/>
        <w:rPr>
          <w:rFonts w:ascii="Arial" w:hAnsi="Arial" w:cs="Arial"/>
          <w:color w:val="000000"/>
          <w:shd w:val="clear" w:color="auto" w:fill="FFFFFF"/>
        </w:rPr>
      </w:pPr>
      <w:r>
        <w:rPr>
          <w:rFonts w:ascii="Arial" w:hAnsi="Arial" w:cs="Arial"/>
          <w:color w:val="000000"/>
          <w:shd w:val="clear" w:color="auto" w:fill="FFFFFF"/>
        </w:rPr>
        <w:t>Va – should we create an additional letter and add after “c”?</w:t>
      </w:r>
    </w:p>
    <w:p w14:paraId="5DCDC093" w14:textId="77777777" w:rsidR="005A2919" w:rsidRDefault="005A2919" w:rsidP="005A2919">
      <w:pPr>
        <w:pStyle w:val="CommentText"/>
        <w:rPr>
          <w:rFonts w:ascii="Arial" w:hAnsi="Arial" w:cs="Arial"/>
          <w:color w:val="000000"/>
          <w:shd w:val="clear" w:color="auto" w:fill="FFFFFF"/>
        </w:rPr>
      </w:pPr>
    </w:p>
    <w:p w14:paraId="3961AD88" w14:textId="77777777" w:rsidR="005A2919" w:rsidRDefault="005A2919" w:rsidP="005A2919">
      <w:pPr>
        <w:pStyle w:val="CommentText"/>
      </w:pPr>
      <w:r>
        <w:rPr>
          <w:rFonts w:ascii="Arial" w:hAnsi="Arial" w:cs="Arial"/>
          <w:color w:val="000000"/>
          <w:shd w:val="clear" w:color="auto" w:fill="FFFFFF"/>
        </w:rPr>
        <w:t>Regarding “member in good standing” this would be a member with dues paid on time to home office - Va</w:t>
      </w:r>
    </w:p>
  </w:comment>
  <w:comment w:id="6" w:author="Virginia THOMAS" w:date="2021-01-31T20:28:00Z" w:initials="VT">
    <w:p w14:paraId="28A86FB9" w14:textId="50CF5A86" w:rsidR="00BB0FB6" w:rsidRDefault="00BB0FB6">
      <w:pPr>
        <w:pStyle w:val="CommentText"/>
      </w:pPr>
      <w:r>
        <w:rPr>
          <w:rStyle w:val="CommentReference"/>
        </w:rPr>
        <w:annotationRef/>
      </w:r>
      <w:r>
        <w:t>Added letter E</w:t>
      </w:r>
    </w:p>
  </w:comment>
  <w:comment w:id="7" w:author="Virginia THOMAS" w:date="2020-12-27T14:57:00Z" w:initials="VT">
    <w:p w14:paraId="734B03FC" w14:textId="77777777" w:rsidR="005A2919" w:rsidRDefault="005A2919" w:rsidP="005A2919">
      <w:pPr>
        <w:pStyle w:val="CommentText"/>
        <w:rPr>
          <w:rFonts w:ascii="Arial" w:hAnsi="Arial" w:cs="Arial"/>
          <w:color w:val="000000"/>
          <w:shd w:val="clear" w:color="auto" w:fill="FFFFFF"/>
        </w:rPr>
      </w:pPr>
      <w:r>
        <w:rPr>
          <w:rStyle w:val="CommentReference"/>
        </w:rPr>
        <w:annotationRef/>
      </w:r>
      <w:r>
        <w:t xml:space="preserve">Add </w:t>
      </w:r>
      <w:r>
        <w:rPr>
          <w:rFonts w:ascii="Arial" w:hAnsi="Arial" w:cs="Arial"/>
          <w:color w:val="000000"/>
          <w:shd w:val="clear" w:color="auto" w:fill="FFFFFF"/>
        </w:rPr>
        <w:t>"No member may run for an elected office if dues are not postmarked of submitted to the AAMA Executive Office by December 31 (the controlling times is that of sending, not that of receiving)." – Joyce and Deb</w:t>
      </w:r>
    </w:p>
    <w:p w14:paraId="1FE4C2A0" w14:textId="77777777" w:rsidR="005A2919" w:rsidRDefault="005A2919" w:rsidP="005A2919">
      <w:pPr>
        <w:pStyle w:val="CommentText"/>
        <w:rPr>
          <w:rFonts w:ascii="Arial" w:hAnsi="Arial" w:cs="Arial"/>
          <w:color w:val="000000"/>
          <w:shd w:val="clear" w:color="auto" w:fill="FFFFFF"/>
        </w:rPr>
      </w:pPr>
      <w:r>
        <w:rPr>
          <w:rFonts w:ascii="Arial" w:hAnsi="Arial" w:cs="Arial"/>
          <w:color w:val="000000"/>
          <w:shd w:val="clear" w:color="auto" w:fill="FFFFFF"/>
        </w:rPr>
        <w:t>Va – should we create an additional letter and add after “b”?</w:t>
      </w:r>
    </w:p>
    <w:p w14:paraId="260B3324" w14:textId="77777777" w:rsidR="005A2919" w:rsidRDefault="005A2919" w:rsidP="005A2919">
      <w:pPr>
        <w:pStyle w:val="CommentText"/>
        <w:rPr>
          <w:rFonts w:ascii="Arial" w:hAnsi="Arial" w:cs="Arial"/>
          <w:color w:val="000000"/>
          <w:shd w:val="clear" w:color="auto" w:fill="FFFFFF"/>
        </w:rPr>
      </w:pPr>
    </w:p>
    <w:p w14:paraId="16B5BCB4" w14:textId="77777777" w:rsidR="005A2919" w:rsidRDefault="005A2919" w:rsidP="005A2919">
      <w:pPr>
        <w:pStyle w:val="CommentText"/>
        <w:rPr>
          <w:rFonts w:ascii="Arial" w:hAnsi="Arial" w:cs="Arial"/>
          <w:color w:val="000000"/>
          <w:shd w:val="clear" w:color="auto" w:fill="FFFFFF"/>
        </w:rPr>
      </w:pPr>
    </w:p>
    <w:p w14:paraId="551509F3" w14:textId="77777777" w:rsidR="005A2919" w:rsidRDefault="005A2919" w:rsidP="005A2919">
      <w:pPr>
        <w:pStyle w:val="CommentText"/>
      </w:pPr>
      <w:r>
        <w:rPr>
          <w:rFonts w:ascii="Arial" w:hAnsi="Arial" w:cs="Arial"/>
          <w:color w:val="000000"/>
          <w:shd w:val="clear" w:color="auto" w:fill="FFFFFF"/>
        </w:rPr>
        <w:t>Regarding “member in good standing” this would be a member with bylaws paid on time to home office - Va</w:t>
      </w:r>
    </w:p>
  </w:comment>
  <w:comment w:id="8" w:author="Virginia THOMAS" w:date="2021-01-02T20:01:00Z" w:initials="VT">
    <w:p w14:paraId="232B90D6" w14:textId="77777777" w:rsidR="005A2919" w:rsidRDefault="005A2919" w:rsidP="005A2919">
      <w:pPr>
        <w:pStyle w:val="CommentText"/>
      </w:pPr>
      <w:r>
        <w:rPr>
          <w:rStyle w:val="CommentReference"/>
        </w:rPr>
        <w:annotationRef/>
      </w:r>
      <w:r>
        <w:t>If we add a letter “d” creating a letter “e”, we will need to change this to “e” - Va</w:t>
      </w:r>
    </w:p>
  </w:comment>
  <w:comment w:id="9" w:author="Virginia THOMAS" w:date="2021-01-31T20:29:00Z" w:initials="VT">
    <w:p w14:paraId="3DD0B918" w14:textId="03EE7851" w:rsidR="00BB0FB6" w:rsidRDefault="00BB0FB6">
      <w:pPr>
        <w:pStyle w:val="CommentText"/>
      </w:pPr>
      <w:r>
        <w:rPr>
          <w:rStyle w:val="CommentReference"/>
        </w:rPr>
        <w:annotationRef/>
      </w:r>
      <w:r>
        <w:t>done</w:t>
      </w:r>
    </w:p>
  </w:comment>
  <w:comment w:id="10" w:author="Virginia THOMAS" w:date="2020-12-27T15:05:00Z" w:initials="VT">
    <w:p w14:paraId="58F4F62A" w14:textId="77777777" w:rsidR="005A2919" w:rsidRDefault="005A2919" w:rsidP="005A2919">
      <w:pPr>
        <w:pStyle w:val="CommentText"/>
      </w:pPr>
      <w:r>
        <w:rPr>
          <w:rStyle w:val="CommentReference"/>
        </w:rPr>
        <w:annotationRef/>
      </w:r>
      <w:r>
        <w:t>Emailed Don for suggestion - Va</w:t>
      </w:r>
    </w:p>
  </w:comment>
  <w:comment w:id="11" w:author="Virginia THOMAS" w:date="2021-01-28T22:07:00Z" w:initials="VT">
    <w:p w14:paraId="234072FE" w14:textId="5918D25A" w:rsidR="005642F9" w:rsidRDefault="005642F9">
      <w:pPr>
        <w:pStyle w:val="CommentText"/>
      </w:pPr>
      <w:r>
        <w:rPr>
          <w:rStyle w:val="CommentReference"/>
        </w:rPr>
        <w:annotationRef/>
      </w:r>
      <w:r>
        <w:t>See the new section 4 for Don’s suggested wording and the exception in Section 5.</w:t>
      </w:r>
    </w:p>
  </w:comment>
  <w:comment w:id="12" w:author="Virginia THOMAS" w:date="2020-12-27T15:08:00Z" w:initials="VT">
    <w:p w14:paraId="48949E12" w14:textId="77777777" w:rsidR="005A2919" w:rsidRDefault="005A2919" w:rsidP="005A2919">
      <w:pPr>
        <w:pStyle w:val="CommentText"/>
      </w:pPr>
      <w:r>
        <w:rPr>
          <w:rStyle w:val="CommentReference"/>
        </w:rPr>
        <w:annotationRef/>
      </w:r>
      <w:r>
        <w:t xml:space="preserve">Joyce asked if this means that the VP gets the speakers – no, this means that all speaker info is given to the VP to obtain CEU approval for the fall and annual meetings. – Va </w:t>
      </w:r>
    </w:p>
  </w:comment>
  <w:comment w:id="13" w:author="Virginia THOMAS" w:date="2021-01-02T20:37:00Z" w:initials="VT">
    <w:p w14:paraId="0880F933" w14:textId="77777777" w:rsidR="005A2919" w:rsidRDefault="005A2919" w:rsidP="005A2919">
      <w:pPr>
        <w:pStyle w:val="CommentText"/>
      </w:pPr>
      <w:r>
        <w:rPr>
          <w:rStyle w:val="CommentReference"/>
        </w:rPr>
        <w:annotationRef/>
      </w:r>
      <w:r>
        <w:t>This is standing rule 6 if we want to take it out of here or we can add a note at the end – (Standing Rule #6)</w:t>
      </w:r>
    </w:p>
  </w:comment>
  <w:comment w:id="14" w:author="Virginia THOMAS" w:date="2021-01-31T15:09:00Z" w:initials="VT">
    <w:p w14:paraId="7D3060A0" w14:textId="5239D256" w:rsidR="00423C47" w:rsidRDefault="00423C47">
      <w:pPr>
        <w:pStyle w:val="CommentText"/>
      </w:pPr>
      <w:r>
        <w:rPr>
          <w:rStyle w:val="CommentReference"/>
        </w:rPr>
        <w:annotationRef/>
      </w:r>
      <w:r>
        <w:t>Added note to see standing rule #6</w:t>
      </w:r>
    </w:p>
  </w:comment>
  <w:comment w:id="15" w:author="Virginia THOMAS" w:date="2020-12-27T15:18:00Z" w:initials="VT">
    <w:p w14:paraId="56E4D924" w14:textId="77777777" w:rsidR="005A2919" w:rsidRDefault="005A2919" w:rsidP="005A2919">
      <w:pPr>
        <w:pStyle w:val="CommentText"/>
      </w:pPr>
      <w:r>
        <w:rPr>
          <w:rStyle w:val="CommentReference"/>
        </w:rPr>
        <w:annotationRef/>
      </w:r>
      <w:r>
        <w:t>Add “Finance” after “and” - Deb</w:t>
      </w:r>
    </w:p>
  </w:comment>
  <w:comment w:id="16" w:author="Virginia THOMAS" w:date="2021-01-31T20:31:00Z" w:initials="VT">
    <w:p w14:paraId="6E8A751E" w14:textId="6469A246" w:rsidR="00BB0FB6" w:rsidRDefault="00BB0FB6">
      <w:pPr>
        <w:pStyle w:val="CommentText"/>
      </w:pPr>
      <w:r>
        <w:rPr>
          <w:rStyle w:val="CommentReference"/>
        </w:rPr>
        <w:annotationRef/>
      </w:r>
      <w:r>
        <w:t>done</w:t>
      </w:r>
    </w:p>
  </w:comment>
  <w:comment w:id="17" w:author="Virginia THOMAS" w:date="2020-12-27T15:20:00Z" w:initials="VT">
    <w:p w14:paraId="3C2141F2" w14:textId="77777777" w:rsidR="005A2919" w:rsidRDefault="005A2919" w:rsidP="005A2919">
      <w:pPr>
        <w:pStyle w:val="CommentText"/>
      </w:pPr>
      <w:r>
        <w:rPr>
          <w:rStyle w:val="CommentReference"/>
        </w:rPr>
        <w:annotationRef/>
      </w:r>
      <w:r>
        <w:rPr>
          <w:rFonts w:ascii="Helvetica" w:hAnsi="Helvetica" w:cs="Helvetica"/>
          <w:color w:val="333333"/>
          <w:shd w:val="clear" w:color="auto" w:fill="FFFFFF"/>
        </w:rPr>
        <w:t>need to add clarification as to what "the books" encompass.  Could be a statement such as "The Books are defined as the check book, ledger and bank statements." - Deb</w:t>
      </w:r>
    </w:p>
  </w:comment>
  <w:comment w:id="18" w:author="Virginia THOMAS" w:date="2021-01-02T20:14:00Z" w:initials="VT">
    <w:p w14:paraId="62EBC577" w14:textId="77777777" w:rsidR="005A2919" w:rsidRDefault="005A2919" w:rsidP="005A2919">
      <w:pPr>
        <w:pStyle w:val="CommentText"/>
      </w:pPr>
      <w:r>
        <w:rPr>
          <w:rStyle w:val="CommentReference"/>
        </w:rPr>
        <w:annotationRef/>
      </w:r>
      <w:r>
        <w:t>agree – change “books” to “check book, ledger and bank statements”</w:t>
      </w:r>
    </w:p>
  </w:comment>
  <w:comment w:id="19" w:author="Virginia THOMAS" w:date="2021-01-31T15:11:00Z" w:initials="VT">
    <w:p w14:paraId="6C8471BD" w14:textId="3CB04DB3" w:rsidR="00423C47" w:rsidRDefault="00423C47">
      <w:pPr>
        <w:pStyle w:val="CommentText"/>
      </w:pPr>
      <w:r>
        <w:rPr>
          <w:rStyle w:val="CommentReference"/>
        </w:rPr>
        <w:annotationRef/>
      </w:r>
      <w:r>
        <w:t>added</w:t>
      </w:r>
    </w:p>
  </w:comment>
  <w:comment w:id="20" w:author="Virginia THOMAS" w:date="2021-01-31T15:30:00Z" w:initials="VT">
    <w:p w14:paraId="39B370DD" w14:textId="30DC2503" w:rsidR="003A7E26" w:rsidRDefault="003A7E26">
      <w:pPr>
        <w:pStyle w:val="CommentText"/>
      </w:pPr>
      <w:r>
        <w:rPr>
          <w:rStyle w:val="CommentReference"/>
        </w:rPr>
        <w:annotationRef/>
      </w:r>
      <w:r>
        <w:t>I renamed and reworked to match the sample state bylaws.  I put the mandated AAMA wording first and then added sections 2-5 for VSMA specific information.</w:t>
      </w:r>
    </w:p>
  </w:comment>
  <w:comment w:id="21" w:author="Virginia THOMAS" w:date="2021-01-02T20:16:00Z" w:initials="VT">
    <w:p w14:paraId="15205FD1" w14:textId="77777777" w:rsidR="00FB3185" w:rsidRDefault="00FB3185" w:rsidP="00FB3185">
      <w:pPr>
        <w:pStyle w:val="CommentText"/>
      </w:pPr>
      <w:r>
        <w:rPr>
          <w:rStyle w:val="CommentReference"/>
        </w:rPr>
        <w:annotationRef/>
      </w:r>
      <w:r>
        <w:t>Change to delegate(s)</w:t>
      </w:r>
    </w:p>
  </w:comment>
  <w:comment w:id="22" w:author="Virginia THOMAS" w:date="2021-01-31T15:14:00Z" w:initials="VT">
    <w:p w14:paraId="1608984A" w14:textId="77777777" w:rsidR="00FB3185" w:rsidRDefault="00FB3185" w:rsidP="00FB3185">
      <w:pPr>
        <w:pStyle w:val="CommentText"/>
      </w:pPr>
      <w:r>
        <w:rPr>
          <w:rStyle w:val="CommentReference"/>
        </w:rPr>
        <w:annotationRef/>
      </w:r>
      <w:r>
        <w:t>done</w:t>
      </w:r>
    </w:p>
  </w:comment>
  <w:comment w:id="23" w:author="Virginia THOMAS" w:date="2021-01-02T20:22:00Z" w:initials="VT">
    <w:p w14:paraId="6D29A63D" w14:textId="77777777" w:rsidR="005A2919" w:rsidRDefault="005A2919" w:rsidP="005A2919">
      <w:pPr>
        <w:pStyle w:val="CommentText"/>
      </w:pPr>
      <w:r>
        <w:rPr>
          <w:rStyle w:val="CommentReference"/>
        </w:rPr>
        <w:annotationRef/>
      </w:r>
      <w:r>
        <w:t xml:space="preserve"> Do we have an Audit Committee guidelines document?</w:t>
      </w:r>
    </w:p>
  </w:comment>
  <w:comment w:id="24" w:author="Virginia THOMAS" w:date="2020-12-27T15:23:00Z" w:initials="VT">
    <w:p w14:paraId="71DB6CF7" w14:textId="77777777" w:rsidR="005A2919" w:rsidRDefault="005A2919" w:rsidP="005A2919">
      <w:pPr>
        <w:pStyle w:val="CommentText"/>
      </w:pPr>
      <w:r>
        <w:rPr>
          <w:rStyle w:val="CommentReference"/>
        </w:rPr>
        <w:annotationRef/>
      </w:r>
      <w:r>
        <w:t>Add “or web meeting” - Deb</w:t>
      </w:r>
    </w:p>
  </w:comment>
  <w:comment w:id="25" w:author="Virginia THOMAS" w:date="2021-01-31T19:40:00Z" w:initials="VT">
    <w:p w14:paraId="1A026EB1" w14:textId="340B893E" w:rsidR="002524D5" w:rsidRDefault="002524D5">
      <w:pPr>
        <w:pStyle w:val="CommentText"/>
      </w:pPr>
      <w:r>
        <w:rPr>
          <w:rStyle w:val="CommentReference"/>
        </w:rPr>
        <w:annotationRef/>
      </w:r>
      <w:r>
        <w:t>done</w:t>
      </w:r>
    </w:p>
  </w:comment>
  <w:comment w:id="26" w:author="Virginia THOMAS" w:date="2021-01-22T18:36:00Z" w:initials="VT">
    <w:p w14:paraId="09F034D9" w14:textId="77777777" w:rsidR="005A2919" w:rsidRDefault="005A2919" w:rsidP="005A2919">
      <w:pPr>
        <w:pStyle w:val="CommentText"/>
      </w:pPr>
      <w:r>
        <w:rPr>
          <w:rStyle w:val="CommentReference"/>
        </w:rPr>
        <w:annotationRef/>
      </w:r>
      <w:r>
        <w:t>Change to additional - Joyce</w:t>
      </w:r>
    </w:p>
  </w:comment>
  <w:comment w:id="27" w:author="Virginia THOMAS" w:date="2021-01-31T19:41:00Z" w:initials="VT">
    <w:p w14:paraId="4F0E7F89" w14:textId="37D6602B" w:rsidR="002524D5" w:rsidRDefault="002524D5">
      <w:pPr>
        <w:pStyle w:val="CommentText"/>
      </w:pPr>
      <w:r>
        <w:rPr>
          <w:rStyle w:val="CommentReference"/>
        </w:rPr>
        <w:annotationRef/>
      </w:r>
      <w:r>
        <w:t>done</w:t>
      </w:r>
    </w:p>
  </w:comment>
  <w:comment w:id="28" w:author="Virginia THOMAS" w:date="2021-01-02T20:29:00Z" w:initials="VT">
    <w:p w14:paraId="5F2818B6" w14:textId="77777777" w:rsidR="005A2919" w:rsidRDefault="005A2919" w:rsidP="005A2919">
      <w:pPr>
        <w:pStyle w:val="CommentText"/>
      </w:pPr>
      <w:r>
        <w:rPr>
          <w:rStyle w:val="CommentReference"/>
        </w:rPr>
        <w:annotationRef/>
      </w:r>
      <w:r>
        <w:t>Should be “if”</w:t>
      </w:r>
    </w:p>
  </w:comment>
  <w:comment w:id="29" w:author="Virginia THOMAS" w:date="2021-01-22T18:37:00Z" w:initials="VT">
    <w:p w14:paraId="2048DA95" w14:textId="77777777" w:rsidR="005A2919" w:rsidRDefault="005A2919" w:rsidP="005A2919">
      <w:pPr>
        <w:pStyle w:val="CommentText"/>
      </w:pPr>
      <w:r>
        <w:rPr>
          <w:rStyle w:val="CommentReference"/>
        </w:rPr>
        <w:annotationRef/>
      </w:r>
      <w:r>
        <w:t>Joyce suggests deleting “of”</w:t>
      </w:r>
    </w:p>
  </w:comment>
  <w:comment w:id="30" w:author="Virginia THOMAS" w:date="2021-01-31T19:42:00Z" w:initials="VT">
    <w:p w14:paraId="7C6685A3" w14:textId="64E78970" w:rsidR="002524D5" w:rsidRDefault="002524D5">
      <w:pPr>
        <w:pStyle w:val="CommentText"/>
      </w:pPr>
      <w:r>
        <w:rPr>
          <w:rStyle w:val="CommentReference"/>
        </w:rPr>
        <w:annotationRef/>
      </w:r>
      <w:r>
        <w:t>Changed to “if”</w:t>
      </w:r>
    </w:p>
  </w:comment>
  <w:comment w:id="31" w:author="Virginia THOMAS" w:date="2021-01-22T18:41:00Z" w:initials="VT">
    <w:p w14:paraId="4EAED27B" w14:textId="77777777" w:rsidR="005A2919" w:rsidRDefault="005A2919" w:rsidP="005A2919">
      <w:pPr>
        <w:pStyle w:val="CommentText"/>
      </w:pPr>
      <w:r>
        <w:rPr>
          <w:rStyle w:val="CommentReference"/>
        </w:rPr>
        <w:annotationRef/>
      </w:r>
      <w:r>
        <w:t>Joyce – do we need this committee? Doesn’t Membership Committee do this?</w:t>
      </w:r>
    </w:p>
  </w:comment>
  <w:comment w:id="32" w:author="Virginia THOMAS" w:date="2021-01-22T18:41:00Z" w:initials="VT">
    <w:p w14:paraId="23CDA2B6" w14:textId="77777777" w:rsidR="005A2919" w:rsidRDefault="005A2919" w:rsidP="005A2919">
      <w:pPr>
        <w:pStyle w:val="CommentText"/>
      </w:pPr>
      <w:r>
        <w:rPr>
          <w:rStyle w:val="CommentReference"/>
        </w:rPr>
        <w:annotationRef/>
      </w:r>
      <w:r>
        <w:t>Joyce – do we need the Historian part of this?</w:t>
      </w:r>
    </w:p>
  </w:comment>
  <w:comment w:id="33" w:author="Virginia THOMAS" w:date="2021-01-22T18:41:00Z" w:initials="VT">
    <w:p w14:paraId="22E7D46B" w14:textId="77777777" w:rsidR="005A2919" w:rsidRDefault="005A2919" w:rsidP="005A2919">
      <w:pPr>
        <w:pStyle w:val="CommentText"/>
      </w:pPr>
      <w:r>
        <w:rPr>
          <w:rStyle w:val="CommentReference"/>
        </w:rPr>
        <w:annotationRef/>
      </w:r>
      <w:r>
        <w:t>Va – The Historian would be the one that would take the photos off the website and then store them on disks for future.</w:t>
      </w:r>
    </w:p>
  </w:comment>
  <w:comment w:id="34" w:author="Virginia THOMAS" w:date="2021-01-22T18:43:00Z" w:initials="VT">
    <w:p w14:paraId="32CCDE78" w14:textId="77777777" w:rsidR="005A2919" w:rsidRDefault="005A2919" w:rsidP="005A2919">
      <w:pPr>
        <w:pStyle w:val="CommentText"/>
      </w:pPr>
      <w:r>
        <w:rPr>
          <w:rStyle w:val="CommentReference"/>
        </w:rPr>
        <w:annotationRef/>
      </w:r>
      <w:r>
        <w:t>Joyce – should we add that the Chair is appointed by the state President?</w:t>
      </w:r>
    </w:p>
  </w:comment>
  <w:comment w:id="35" w:author="Virginia THOMAS" w:date="2021-01-22T18:46:00Z" w:initials="VT">
    <w:p w14:paraId="787F7403" w14:textId="77777777" w:rsidR="005A2919" w:rsidRDefault="005A2919" w:rsidP="005A2919">
      <w:pPr>
        <w:pStyle w:val="CommentText"/>
      </w:pPr>
      <w:r>
        <w:rPr>
          <w:rStyle w:val="CommentReference"/>
        </w:rPr>
        <w:annotationRef/>
      </w:r>
      <w:r>
        <w:t xml:space="preserve">Deb - </w:t>
      </w:r>
      <w:r>
        <w:rPr>
          <w:rFonts w:ascii="Helvetica" w:hAnsi="Helvetica" w:cs="Helvetica"/>
          <w:color w:val="333333"/>
          <w:shd w:val="clear" w:color="auto" w:fill="FFFFFF"/>
        </w:rPr>
        <w:t>The conference chair is appointed by the President and will continue to serve on the Executive Board until a final report is received and approved by the Executive Board.</w:t>
      </w:r>
    </w:p>
  </w:comment>
  <w:comment w:id="36" w:author="Virginia THOMAS" w:date="2021-01-31T19:55:00Z" w:initials="VT">
    <w:p w14:paraId="133CFFE2" w14:textId="5C9017A1" w:rsidR="00A63E48" w:rsidRDefault="00A63E48">
      <w:pPr>
        <w:pStyle w:val="CommentText"/>
      </w:pPr>
      <w:r>
        <w:rPr>
          <w:rStyle w:val="CommentReference"/>
        </w:rPr>
        <w:annotationRef/>
      </w:r>
      <w:r>
        <w:t>done</w:t>
      </w:r>
    </w:p>
  </w:comment>
  <w:comment w:id="37" w:author="Virginia THOMAS" w:date="2021-01-02T20:35:00Z" w:initials="VT">
    <w:p w14:paraId="4C928FCD" w14:textId="77777777" w:rsidR="005A2919" w:rsidRDefault="005A2919" w:rsidP="005A2919">
      <w:pPr>
        <w:pStyle w:val="CommentText"/>
      </w:pPr>
      <w:r>
        <w:rPr>
          <w:rStyle w:val="CommentReference"/>
        </w:rPr>
        <w:annotationRef/>
      </w:r>
      <w:r>
        <w:t>Rework to same as sample bylaws leaving in wording specific for VSMA.</w:t>
      </w:r>
    </w:p>
  </w:comment>
  <w:comment w:id="38" w:author="Virginia THOMAS" w:date="2021-01-22T18:44:00Z" w:initials="VT">
    <w:p w14:paraId="2DA376ED" w14:textId="77777777" w:rsidR="005A2919" w:rsidRDefault="005A2919" w:rsidP="005A2919">
      <w:pPr>
        <w:pStyle w:val="CommentText"/>
      </w:pPr>
      <w:r>
        <w:rPr>
          <w:rStyle w:val="CommentReference"/>
        </w:rPr>
        <w:annotationRef/>
      </w:r>
      <w:r>
        <w:t xml:space="preserve">Joyce - </w:t>
      </w:r>
      <w:r>
        <w:rPr>
          <w:rFonts w:ascii="Arial" w:hAnsi="Arial" w:cs="Arial"/>
          <w:color w:val="000000"/>
          <w:shd w:val="clear" w:color="auto" w:fill="FFFFFF"/>
        </w:rPr>
        <w:t>Can we replace this Section with the wording from the Sample state bylaws, as it says Mandatory. I believe the Sample wording is more explicit and descriptive of the required process for Dissolution. </w:t>
      </w:r>
    </w:p>
  </w:comment>
  <w:comment w:id="39" w:author="Virginia THOMAS" w:date="2021-01-31T20:12:00Z" w:initials="VT">
    <w:p w14:paraId="7C5296F4" w14:textId="311CFC33" w:rsidR="008069CB" w:rsidRDefault="008069CB">
      <w:pPr>
        <w:pStyle w:val="CommentText"/>
      </w:pPr>
      <w:r>
        <w:rPr>
          <w:rStyle w:val="CommentReference"/>
        </w:rPr>
        <w:annotationRef/>
      </w:r>
      <w:r>
        <w:t>done</w:t>
      </w:r>
    </w:p>
  </w:comment>
  <w:comment w:id="40" w:author="Virginia THOMAS" w:date="2021-01-22T18:45:00Z" w:initials="VT">
    <w:p w14:paraId="73163890" w14:textId="6B3E02AB" w:rsidR="005A2919" w:rsidRDefault="005A2919" w:rsidP="005A2919">
      <w:pPr>
        <w:pStyle w:val="CommentText"/>
      </w:pPr>
      <w:r>
        <w:rPr>
          <w:rStyle w:val="CommentReference"/>
        </w:rPr>
        <w:annotationRef/>
      </w:r>
      <w:r>
        <w:t xml:space="preserve">Joyce - </w:t>
      </w:r>
      <w:r>
        <w:rPr>
          <w:rFonts w:ascii="Arial" w:hAnsi="Arial" w:cs="Arial"/>
          <w:color w:val="000000"/>
          <w:shd w:val="clear" w:color="auto" w:fill="FFFFFF"/>
        </w:rPr>
        <w:t xml:space="preserve">Can we replace the Authority wording with the wording from the Sample state bylaws? Use both Sample state bylaws Section 1 and Section </w:t>
      </w:r>
      <w:r w:rsidR="00A87613">
        <w:rPr>
          <w:rFonts w:ascii="Arial" w:hAnsi="Arial" w:cs="Arial"/>
          <w:color w:val="000000"/>
          <w:shd w:val="clear" w:color="auto" w:fill="FFFFFF"/>
        </w:rPr>
        <w:t>2</w:t>
      </w:r>
      <w:r>
        <w:rPr>
          <w:rFonts w:ascii="Arial" w:hAnsi="Arial" w:cs="Arial"/>
          <w:color w:val="000000"/>
          <w:shd w:val="clear" w:color="auto" w:fill="FFFFFF"/>
        </w:rPr>
        <w:t>.</w:t>
      </w:r>
    </w:p>
  </w:comment>
  <w:comment w:id="41" w:author="Virginia THOMAS" w:date="2021-01-31T20:17:00Z" w:initials="VT">
    <w:p w14:paraId="44F94438" w14:textId="0E2993E6" w:rsidR="00A87613" w:rsidRDefault="00A87613">
      <w:pPr>
        <w:pStyle w:val="CommentText"/>
      </w:pPr>
      <w:r>
        <w:rPr>
          <w:rStyle w:val="CommentReference"/>
        </w:rPr>
        <w:annotationRef/>
      </w:r>
      <w:r>
        <w:t>done</w:t>
      </w:r>
    </w:p>
  </w:comment>
  <w:comment w:id="42" w:author="Virginia THOMAS" w:date="2021-02-16T20:18:00Z" w:initials="VT">
    <w:p w14:paraId="31A77A5D" w14:textId="6567D689" w:rsidR="0032047A" w:rsidRDefault="0032047A">
      <w:pPr>
        <w:pStyle w:val="CommentText"/>
      </w:pPr>
      <w:r>
        <w:rPr>
          <w:rStyle w:val="CommentReference"/>
        </w:rPr>
        <w:annotationRef/>
      </w:r>
      <w:r>
        <w:t>Recommendation from the 2019-2020 committee to add this standing rule to the bylaws.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FD0F14D" w15:done="0"/>
  <w15:commentEx w15:paraId="6FC0CA22" w15:done="0"/>
  <w15:commentEx w15:paraId="795FA147" w15:paraIdParent="6FC0CA22" w15:done="0"/>
  <w15:commentEx w15:paraId="52176EB7" w15:done="0"/>
  <w15:commentEx w15:paraId="4DA2C6DE" w15:paraIdParent="52176EB7" w15:done="0"/>
  <w15:commentEx w15:paraId="3961AD88" w15:done="0"/>
  <w15:commentEx w15:paraId="28A86FB9" w15:paraIdParent="3961AD88" w15:done="0"/>
  <w15:commentEx w15:paraId="551509F3" w15:done="0"/>
  <w15:commentEx w15:paraId="232B90D6" w15:done="0"/>
  <w15:commentEx w15:paraId="3DD0B918" w15:paraIdParent="232B90D6" w15:done="0"/>
  <w15:commentEx w15:paraId="58F4F62A" w15:done="0"/>
  <w15:commentEx w15:paraId="234072FE" w15:paraIdParent="58F4F62A" w15:done="0"/>
  <w15:commentEx w15:paraId="48949E12" w15:done="0"/>
  <w15:commentEx w15:paraId="0880F933" w15:paraIdParent="48949E12" w15:done="0"/>
  <w15:commentEx w15:paraId="7D3060A0" w15:paraIdParent="48949E12" w15:done="0"/>
  <w15:commentEx w15:paraId="56E4D924" w15:done="0"/>
  <w15:commentEx w15:paraId="6E8A751E" w15:paraIdParent="56E4D924" w15:done="0"/>
  <w15:commentEx w15:paraId="3C2141F2" w15:done="0"/>
  <w15:commentEx w15:paraId="62EBC577" w15:paraIdParent="3C2141F2" w15:done="0"/>
  <w15:commentEx w15:paraId="6C8471BD" w15:paraIdParent="3C2141F2" w15:done="0"/>
  <w15:commentEx w15:paraId="39B370DD" w15:done="0"/>
  <w15:commentEx w15:paraId="15205FD1" w15:done="0"/>
  <w15:commentEx w15:paraId="1608984A" w15:paraIdParent="15205FD1" w15:done="0"/>
  <w15:commentEx w15:paraId="6D29A63D" w15:done="0"/>
  <w15:commentEx w15:paraId="71DB6CF7" w15:done="0"/>
  <w15:commentEx w15:paraId="1A026EB1" w15:paraIdParent="71DB6CF7" w15:done="0"/>
  <w15:commentEx w15:paraId="09F034D9" w15:done="0"/>
  <w15:commentEx w15:paraId="4F0E7F89" w15:paraIdParent="09F034D9" w15:done="0"/>
  <w15:commentEx w15:paraId="5F2818B6" w15:done="0"/>
  <w15:commentEx w15:paraId="2048DA95" w15:paraIdParent="5F2818B6" w15:done="0"/>
  <w15:commentEx w15:paraId="7C6685A3" w15:paraIdParent="5F2818B6" w15:done="0"/>
  <w15:commentEx w15:paraId="4EAED27B" w15:done="0"/>
  <w15:commentEx w15:paraId="23CDA2B6" w15:done="0"/>
  <w15:commentEx w15:paraId="22E7D46B" w15:paraIdParent="23CDA2B6" w15:done="0"/>
  <w15:commentEx w15:paraId="32CCDE78" w15:done="0"/>
  <w15:commentEx w15:paraId="787F7403" w15:paraIdParent="32CCDE78" w15:done="0"/>
  <w15:commentEx w15:paraId="133CFFE2" w15:paraIdParent="32CCDE78" w15:done="0"/>
  <w15:commentEx w15:paraId="4C928FCD" w15:done="0"/>
  <w15:commentEx w15:paraId="2DA376ED" w15:paraIdParent="4C928FCD" w15:done="0"/>
  <w15:commentEx w15:paraId="7C5296F4" w15:paraIdParent="4C928FCD" w15:done="0"/>
  <w15:commentEx w15:paraId="73163890" w15:done="0"/>
  <w15:commentEx w15:paraId="44F94438" w15:paraIdParent="73163890" w15:done="0"/>
  <w15:commentEx w15:paraId="31A77A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4F55B" w16cex:dateUtc="2020-11-22T19:34:00Z"/>
  <w16cex:commentExtensible w16cex:durableId="239B4E80" w16cex:dateUtc="2021-01-03T00:56:00Z"/>
  <w16cex:commentExtensible w16cex:durableId="23C190E5" w16cex:dateUtc="2021-02-01T01:26:00Z"/>
  <w16cex:commentExtensible w16cex:durableId="2364F6FB" w16cex:dateUtc="2020-11-22T19:40:00Z"/>
  <w16cex:commentExtensible w16cex:durableId="23C19132" w16cex:dateUtc="2021-02-01T01:27:00Z"/>
  <w16cex:commentExtensible w16cex:durableId="23931EFB" w16cex:dateUtc="2020-12-27T19:55:00Z"/>
  <w16cex:commentExtensible w16cex:durableId="23C1918B" w16cex:dateUtc="2021-02-01T01:28:00Z"/>
  <w16cex:commentExtensible w16cex:durableId="23931F45" w16cex:dateUtc="2020-12-27T19:57:00Z"/>
  <w16cex:commentExtensible w16cex:durableId="239B4FA5" w16cex:dateUtc="2021-01-03T01:01:00Z"/>
  <w16cex:commentExtensible w16cex:durableId="23C19197" w16cex:dateUtc="2021-02-01T01:29:00Z"/>
  <w16cex:commentExtensible w16cex:durableId="23932122" w16cex:dateUtc="2020-12-27T20:05:00Z"/>
  <w16cex:commentExtensible w16cex:durableId="23BDB409" w16cex:dateUtc="2021-01-29T03:07:00Z"/>
  <w16cex:commentExtensible w16cex:durableId="239321E8" w16cex:dateUtc="2020-12-27T20:08:00Z"/>
  <w16cex:commentExtensible w16cex:durableId="239B580F" w16cex:dateUtc="2021-01-03T01:37:00Z"/>
  <w16cex:commentExtensible w16cex:durableId="23C146C2" w16cex:dateUtc="2021-01-31T20:09:00Z"/>
  <w16cex:commentExtensible w16cex:durableId="2393242F" w16cex:dateUtc="2020-12-27T20:18:00Z"/>
  <w16cex:commentExtensible w16cex:durableId="23C19223" w16cex:dateUtc="2021-02-01T01:31:00Z"/>
  <w16cex:commentExtensible w16cex:durableId="239324C4" w16cex:dateUtc="2020-12-27T20:20:00Z"/>
  <w16cex:commentExtensible w16cex:durableId="239B528C" w16cex:dateUtc="2021-01-03T01:14:00Z"/>
  <w16cex:commentExtensible w16cex:durableId="23C14717" w16cex:dateUtc="2021-01-31T20:11:00Z"/>
  <w16cex:commentExtensible w16cex:durableId="23C14BB2" w16cex:dateUtc="2021-01-31T20:30:00Z"/>
  <w16cex:commentExtensible w16cex:durableId="239B5305" w16cex:dateUtc="2021-01-03T01:16:00Z"/>
  <w16cex:commentExtensible w16cex:durableId="23C147BC" w16cex:dateUtc="2021-01-31T20:14:00Z"/>
  <w16cex:commentExtensible w16cex:durableId="239B5478" w16cex:dateUtc="2021-01-03T01:22:00Z"/>
  <w16cex:commentExtensible w16cex:durableId="2393258D" w16cex:dateUtc="2020-12-27T20:23:00Z"/>
  <w16cex:commentExtensible w16cex:durableId="23C1862A" w16cex:dateUtc="2021-02-01T00:40:00Z"/>
  <w16cex:commentExtensible w16cex:durableId="23B599B7" w16cex:dateUtc="2021-01-22T23:36:00Z"/>
  <w16cex:commentExtensible w16cex:durableId="23C18685" w16cex:dateUtc="2021-02-01T00:41:00Z"/>
  <w16cex:commentExtensible w16cex:durableId="239B5646" w16cex:dateUtc="2021-01-03T01:29:00Z"/>
  <w16cex:commentExtensible w16cex:durableId="23B599D6" w16cex:dateUtc="2021-01-22T23:37:00Z"/>
  <w16cex:commentExtensible w16cex:durableId="23C186A0" w16cex:dateUtc="2021-02-01T00:42:00Z"/>
  <w16cex:commentExtensible w16cex:durableId="23B59AC8" w16cex:dateUtc="2021-01-22T23:41:00Z"/>
  <w16cex:commentExtensible w16cex:durableId="23B59AE7" w16cex:dateUtc="2021-01-22T23:41:00Z"/>
  <w16cex:commentExtensible w16cex:durableId="23B59AF7" w16cex:dateUtc="2021-01-22T23:41:00Z"/>
  <w16cex:commentExtensible w16cex:durableId="23B59B47" w16cex:dateUtc="2021-01-22T23:43:00Z"/>
  <w16cex:commentExtensible w16cex:durableId="23B59C10" w16cex:dateUtc="2021-01-22T23:46:00Z"/>
  <w16cex:commentExtensible w16cex:durableId="23C18996" w16cex:dateUtc="2021-02-01T00:55:00Z"/>
  <w16cex:commentExtensible w16cex:durableId="239B577D" w16cex:dateUtc="2021-01-03T01:35:00Z"/>
  <w16cex:commentExtensible w16cex:durableId="23B59B91" w16cex:dateUtc="2021-01-22T23:44:00Z"/>
  <w16cex:commentExtensible w16cex:durableId="23C18DB2" w16cex:dateUtc="2021-02-01T01:12:00Z"/>
  <w16cex:commentExtensible w16cex:durableId="23B59BB7" w16cex:dateUtc="2021-01-22T23:45:00Z"/>
  <w16cex:commentExtensible w16cex:durableId="23C18EC4" w16cex:dateUtc="2021-02-01T01:17:00Z"/>
  <w16cex:commentExtensible w16cex:durableId="23D6A748" w16cex:dateUtc="2021-02-17T0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D0F14D" w16cid:durableId="2364F55B"/>
  <w16cid:commentId w16cid:paraId="6FC0CA22" w16cid:durableId="239B4E80"/>
  <w16cid:commentId w16cid:paraId="795FA147" w16cid:durableId="23C190E5"/>
  <w16cid:commentId w16cid:paraId="52176EB7" w16cid:durableId="2364F6FB"/>
  <w16cid:commentId w16cid:paraId="4DA2C6DE" w16cid:durableId="23C19132"/>
  <w16cid:commentId w16cid:paraId="3961AD88" w16cid:durableId="23931EFB"/>
  <w16cid:commentId w16cid:paraId="28A86FB9" w16cid:durableId="23C1918B"/>
  <w16cid:commentId w16cid:paraId="551509F3" w16cid:durableId="23931F45"/>
  <w16cid:commentId w16cid:paraId="232B90D6" w16cid:durableId="239B4FA5"/>
  <w16cid:commentId w16cid:paraId="3DD0B918" w16cid:durableId="23C19197"/>
  <w16cid:commentId w16cid:paraId="58F4F62A" w16cid:durableId="23932122"/>
  <w16cid:commentId w16cid:paraId="234072FE" w16cid:durableId="23BDB409"/>
  <w16cid:commentId w16cid:paraId="48949E12" w16cid:durableId="239321E8"/>
  <w16cid:commentId w16cid:paraId="0880F933" w16cid:durableId="239B580F"/>
  <w16cid:commentId w16cid:paraId="7D3060A0" w16cid:durableId="23C146C2"/>
  <w16cid:commentId w16cid:paraId="56E4D924" w16cid:durableId="2393242F"/>
  <w16cid:commentId w16cid:paraId="6E8A751E" w16cid:durableId="23C19223"/>
  <w16cid:commentId w16cid:paraId="3C2141F2" w16cid:durableId="239324C4"/>
  <w16cid:commentId w16cid:paraId="62EBC577" w16cid:durableId="239B528C"/>
  <w16cid:commentId w16cid:paraId="6C8471BD" w16cid:durableId="23C14717"/>
  <w16cid:commentId w16cid:paraId="39B370DD" w16cid:durableId="23C14BB2"/>
  <w16cid:commentId w16cid:paraId="15205FD1" w16cid:durableId="239B5305"/>
  <w16cid:commentId w16cid:paraId="1608984A" w16cid:durableId="23C147BC"/>
  <w16cid:commentId w16cid:paraId="6D29A63D" w16cid:durableId="239B5478"/>
  <w16cid:commentId w16cid:paraId="71DB6CF7" w16cid:durableId="2393258D"/>
  <w16cid:commentId w16cid:paraId="1A026EB1" w16cid:durableId="23C1862A"/>
  <w16cid:commentId w16cid:paraId="09F034D9" w16cid:durableId="23B599B7"/>
  <w16cid:commentId w16cid:paraId="4F0E7F89" w16cid:durableId="23C18685"/>
  <w16cid:commentId w16cid:paraId="5F2818B6" w16cid:durableId="239B5646"/>
  <w16cid:commentId w16cid:paraId="2048DA95" w16cid:durableId="23B599D6"/>
  <w16cid:commentId w16cid:paraId="7C6685A3" w16cid:durableId="23C186A0"/>
  <w16cid:commentId w16cid:paraId="4EAED27B" w16cid:durableId="23B59AC8"/>
  <w16cid:commentId w16cid:paraId="23CDA2B6" w16cid:durableId="23B59AE7"/>
  <w16cid:commentId w16cid:paraId="22E7D46B" w16cid:durableId="23B59AF7"/>
  <w16cid:commentId w16cid:paraId="32CCDE78" w16cid:durableId="23B59B47"/>
  <w16cid:commentId w16cid:paraId="787F7403" w16cid:durableId="23B59C10"/>
  <w16cid:commentId w16cid:paraId="133CFFE2" w16cid:durableId="23C18996"/>
  <w16cid:commentId w16cid:paraId="4C928FCD" w16cid:durableId="239B577D"/>
  <w16cid:commentId w16cid:paraId="2DA376ED" w16cid:durableId="23B59B91"/>
  <w16cid:commentId w16cid:paraId="7C5296F4" w16cid:durableId="23C18DB2"/>
  <w16cid:commentId w16cid:paraId="73163890" w16cid:durableId="23B59BB7"/>
  <w16cid:commentId w16cid:paraId="44F94438" w16cid:durableId="23C18EC4"/>
  <w16cid:commentId w16cid:paraId="31A77A5D" w16cid:durableId="23D6A7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6FD98" w14:textId="77777777" w:rsidR="00B15932" w:rsidRDefault="00B15932" w:rsidP="005A2919">
      <w:r>
        <w:separator/>
      </w:r>
    </w:p>
  </w:endnote>
  <w:endnote w:type="continuationSeparator" w:id="0">
    <w:p w14:paraId="4319E02F" w14:textId="77777777" w:rsidR="00B15932" w:rsidRDefault="00B15932" w:rsidP="005A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244494"/>
      <w:docPartObj>
        <w:docPartGallery w:val="Page Numbers (Bottom of Page)"/>
        <w:docPartUnique/>
      </w:docPartObj>
    </w:sdtPr>
    <w:sdtEndPr>
      <w:rPr>
        <w:noProof/>
      </w:rPr>
    </w:sdtEndPr>
    <w:sdtContent>
      <w:p w14:paraId="2CB10694" w14:textId="6C089057" w:rsidR="005A2919" w:rsidRDefault="005A29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7AD0B4" w14:textId="77777777" w:rsidR="005A2919" w:rsidRDefault="005A2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55945" w14:textId="77777777" w:rsidR="00B15932" w:rsidRDefault="00B15932" w:rsidP="005A2919">
      <w:r>
        <w:separator/>
      </w:r>
    </w:p>
  </w:footnote>
  <w:footnote w:type="continuationSeparator" w:id="0">
    <w:p w14:paraId="7356CCF9" w14:textId="77777777" w:rsidR="00B15932" w:rsidRDefault="00B15932" w:rsidP="005A2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8684C"/>
    <w:multiLevelType w:val="hybridMultilevel"/>
    <w:tmpl w:val="AC72057E"/>
    <w:lvl w:ilvl="0" w:tplc="268079F8">
      <w:start w:val="1"/>
      <w:numFmt w:val="upp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15173563"/>
    <w:multiLevelType w:val="hybridMultilevel"/>
    <w:tmpl w:val="7B94585A"/>
    <w:lvl w:ilvl="0" w:tplc="F0B87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55638B"/>
    <w:multiLevelType w:val="hybridMultilevel"/>
    <w:tmpl w:val="794CC4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8A03F0"/>
    <w:multiLevelType w:val="hybridMultilevel"/>
    <w:tmpl w:val="FFD2B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418DD"/>
    <w:multiLevelType w:val="hybridMultilevel"/>
    <w:tmpl w:val="D8EED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08359A"/>
    <w:multiLevelType w:val="hybridMultilevel"/>
    <w:tmpl w:val="110C6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A600D"/>
    <w:multiLevelType w:val="hybridMultilevel"/>
    <w:tmpl w:val="576EA7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447D28"/>
    <w:multiLevelType w:val="hybridMultilevel"/>
    <w:tmpl w:val="09B4B3A8"/>
    <w:lvl w:ilvl="0" w:tplc="984875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694595D"/>
    <w:multiLevelType w:val="hybridMultilevel"/>
    <w:tmpl w:val="085C3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EB61F6"/>
    <w:multiLevelType w:val="singleLevel"/>
    <w:tmpl w:val="04090015"/>
    <w:lvl w:ilvl="0">
      <w:start w:val="1"/>
      <w:numFmt w:val="upperLetter"/>
      <w:lvlText w:val="%1."/>
      <w:lvlJc w:val="left"/>
      <w:pPr>
        <w:tabs>
          <w:tab w:val="num" w:pos="360"/>
        </w:tabs>
        <w:ind w:left="360" w:hanging="360"/>
      </w:pPr>
    </w:lvl>
  </w:abstractNum>
  <w:abstractNum w:abstractNumId="10" w15:restartNumberingAfterBreak="0">
    <w:nsid w:val="4C703C33"/>
    <w:multiLevelType w:val="hybridMultilevel"/>
    <w:tmpl w:val="0A5E3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335E7B"/>
    <w:multiLevelType w:val="singleLevel"/>
    <w:tmpl w:val="DF045AFC"/>
    <w:lvl w:ilvl="0">
      <w:start w:val="1"/>
      <w:numFmt w:val="lowerLetter"/>
      <w:lvlText w:val="(%1)"/>
      <w:lvlJc w:val="left"/>
      <w:pPr>
        <w:tabs>
          <w:tab w:val="num" w:pos="1830"/>
        </w:tabs>
        <w:ind w:left="1830" w:hanging="390"/>
      </w:pPr>
    </w:lvl>
  </w:abstractNum>
  <w:abstractNum w:abstractNumId="12" w15:restartNumberingAfterBreak="0">
    <w:nsid w:val="51626B6B"/>
    <w:multiLevelType w:val="singleLevel"/>
    <w:tmpl w:val="5128D3C6"/>
    <w:lvl w:ilvl="0">
      <w:start w:val="1"/>
      <w:numFmt w:val="upperLetter"/>
      <w:lvlText w:val="%1."/>
      <w:lvlJc w:val="left"/>
      <w:pPr>
        <w:tabs>
          <w:tab w:val="num" w:pos="2520"/>
        </w:tabs>
        <w:ind w:left="2520" w:hanging="360"/>
      </w:pPr>
    </w:lvl>
  </w:abstractNum>
  <w:abstractNum w:abstractNumId="13" w15:restartNumberingAfterBreak="0">
    <w:nsid w:val="517700F3"/>
    <w:multiLevelType w:val="hybridMultilevel"/>
    <w:tmpl w:val="9B8E2F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9E5612"/>
    <w:multiLevelType w:val="hybridMultilevel"/>
    <w:tmpl w:val="0C9AB0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0206CF"/>
    <w:multiLevelType w:val="singleLevel"/>
    <w:tmpl w:val="A54E2E12"/>
    <w:lvl w:ilvl="0">
      <w:start w:val="1"/>
      <w:numFmt w:val="decimal"/>
      <w:lvlText w:val="%1."/>
      <w:lvlJc w:val="left"/>
      <w:pPr>
        <w:tabs>
          <w:tab w:val="num" w:pos="720"/>
        </w:tabs>
        <w:ind w:left="720" w:hanging="720"/>
      </w:pPr>
    </w:lvl>
  </w:abstractNum>
  <w:abstractNum w:abstractNumId="16" w15:restartNumberingAfterBreak="0">
    <w:nsid w:val="61082F21"/>
    <w:multiLevelType w:val="singleLevel"/>
    <w:tmpl w:val="A06CC6D6"/>
    <w:lvl w:ilvl="0">
      <w:start w:val="1"/>
      <w:numFmt w:val="upperLetter"/>
      <w:lvlText w:val="%1."/>
      <w:lvlJc w:val="left"/>
      <w:pPr>
        <w:tabs>
          <w:tab w:val="num" w:pos="1080"/>
        </w:tabs>
        <w:ind w:left="1080" w:hanging="360"/>
      </w:pPr>
    </w:lvl>
  </w:abstractNum>
  <w:abstractNum w:abstractNumId="17" w15:restartNumberingAfterBreak="0">
    <w:nsid w:val="61DF7AE2"/>
    <w:multiLevelType w:val="hybridMultilevel"/>
    <w:tmpl w:val="2B6AE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9A426B"/>
    <w:multiLevelType w:val="hybridMultilevel"/>
    <w:tmpl w:val="BF7A316C"/>
    <w:lvl w:ilvl="0" w:tplc="7506D1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734954"/>
    <w:multiLevelType w:val="singleLevel"/>
    <w:tmpl w:val="A5A8AA40"/>
    <w:lvl w:ilvl="0">
      <w:start w:val="1"/>
      <w:numFmt w:val="lowerLetter"/>
      <w:lvlText w:val="(%1)"/>
      <w:lvlJc w:val="left"/>
      <w:pPr>
        <w:tabs>
          <w:tab w:val="num" w:pos="1830"/>
        </w:tabs>
        <w:ind w:left="1830" w:hanging="390"/>
      </w:pPr>
    </w:lvl>
  </w:abstractNum>
  <w:abstractNum w:abstractNumId="20" w15:restartNumberingAfterBreak="0">
    <w:nsid w:val="73EC7D33"/>
    <w:multiLevelType w:val="hybridMultilevel"/>
    <w:tmpl w:val="535076A6"/>
    <w:lvl w:ilvl="0" w:tplc="E6C0D9E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4CF7A40"/>
    <w:multiLevelType w:val="hybridMultilevel"/>
    <w:tmpl w:val="30EC1650"/>
    <w:lvl w:ilvl="0" w:tplc="510C900A">
      <w:start w:val="1"/>
      <w:numFmt w:val="upp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2" w15:restartNumberingAfterBreak="0">
    <w:nsid w:val="7BF42256"/>
    <w:multiLevelType w:val="hybridMultilevel"/>
    <w:tmpl w:val="02B88C36"/>
    <w:lvl w:ilvl="0" w:tplc="5554EB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num>
  <w:num w:numId="4">
    <w:abstractNumId w:val="19"/>
    <w:lvlOverride w:ilvl="0">
      <w:startOverride w:val="1"/>
    </w:lvlOverride>
  </w:num>
  <w:num w:numId="5">
    <w:abstractNumId w:val="12"/>
    <w:lvlOverride w:ilvl="0">
      <w:startOverride w:val="1"/>
    </w:lvlOverride>
  </w:num>
  <w:num w:numId="6">
    <w:abstractNumId w:val="9"/>
    <w:lvlOverride w:ilvl="0">
      <w:startOverride w:val="1"/>
    </w:lvlOverride>
  </w:num>
  <w:num w:numId="7">
    <w:abstractNumId w:val="15"/>
    <w:lvlOverride w:ilvl="0">
      <w:startOverride w:val="1"/>
    </w:lvlOverride>
  </w:num>
  <w:num w:numId="8">
    <w:abstractNumId w:val="7"/>
  </w:num>
  <w:num w:numId="9">
    <w:abstractNumId w:val="20"/>
  </w:num>
  <w:num w:numId="10">
    <w:abstractNumId w:val="6"/>
  </w:num>
  <w:num w:numId="11">
    <w:abstractNumId w:val="17"/>
  </w:num>
  <w:num w:numId="12">
    <w:abstractNumId w:val="1"/>
  </w:num>
  <w:num w:numId="13">
    <w:abstractNumId w:val="22"/>
  </w:num>
  <w:num w:numId="14">
    <w:abstractNumId w:val="18"/>
  </w:num>
  <w:num w:numId="15">
    <w:abstractNumId w:val="5"/>
  </w:num>
  <w:num w:numId="16">
    <w:abstractNumId w:val="21"/>
  </w:num>
  <w:num w:numId="17">
    <w:abstractNumId w:val="3"/>
  </w:num>
  <w:num w:numId="18">
    <w:abstractNumId w:val="2"/>
  </w:num>
  <w:num w:numId="19">
    <w:abstractNumId w:val="8"/>
  </w:num>
  <w:num w:numId="20">
    <w:abstractNumId w:val="14"/>
  </w:num>
  <w:num w:numId="21">
    <w:abstractNumId w:val="13"/>
  </w:num>
  <w:num w:numId="22">
    <w:abstractNumId w:val="10"/>
  </w:num>
  <w:num w:numId="2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rginia THOMAS">
    <w15:presenceInfo w15:providerId="Windows Live" w15:userId="e0b775cf6d56ed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19"/>
    <w:rsid w:val="00082C73"/>
    <w:rsid w:val="00090008"/>
    <w:rsid w:val="00166DC2"/>
    <w:rsid w:val="001955CA"/>
    <w:rsid w:val="002524D5"/>
    <w:rsid w:val="0032047A"/>
    <w:rsid w:val="0039587A"/>
    <w:rsid w:val="003A7E26"/>
    <w:rsid w:val="00423C47"/>
    <w:rsid w:val="005642F9"/>
    <w:rsid w:val="005A2919"/>
    <w:rsid w:val="00672E6F"/>
    <w:rsid w:val="008069CB"/>
    <w:rsid w:val="00822799"/>
    <w:rsid w:val="008E3FEF"/>
    <w:rsid w:val="009D6B57"/>
    <w:rsid w:val="00A63E48"/>
    <w:rsid w:val="00A87613"/>
    <w:rsid w:val="00AC703F"/>
    <w:rsid w:val="00B15932"/>
    <w:rsid w:val="00BB0FB6"/>
    <w:rsid w:val="00C426F5"/>
    <w:rsid w:val="00D22173"/>
    <w:rsid w:val="00DA25E5"/>
    <w:rsid w:val="00DD0695"/>
    <w:rsid w:val="00E10003"/>
    <w:rsid w:val="00E931CC"/>
    <w:rsid w:val="00F31C5F"/>
    <w:rsid w:val="00FA022F"/>
    <w:rsid w:val="00FB3185"/>
    <w:rsid w:val="00FE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D69C"/>
  <w15:chartTrackingRefBased/>
  <w15:docId w15:val="{30E215BE-C675-4DA2-9665-F6CAB442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91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A2919"/>
    <w:pPr>
      <w:keepNext/>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919"/>
    <w:pPr>
      <w:tabs>
        <w:tab w:val="center" w:pos="4680"/>
        <w:tab w:val="right" w:pos="9360"/>
      </w:tabs>
    </w:pPr>
  </w:style>
  <w:style w:type="character" w:customStyle="1" w:styleId="HeaderChar">
    <w:name w:val="Header Char"/>
    <w:basedOn w:val="DefaultParagraphFont"/>
    <w:link w:val="Header"/>
    <w:uiPriority w:val="99"/>
    <w:rsid w:val="005A291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A2919"/>
    <w:pPr>
      <w:tabs>
        <w:tab w:val="center" w:pos="4680"/>
        <w:tab w:val="right" w:pos="9360"/>
      </w:tabs>
    </w:pPr>
  </w:style>
  <w:style w:type="character" w:customStyle="1" w:styleId="FooterChar">
    <w:name w:val="Footer Char"/>
    <w:basedOn w:val="DefaultParagraphFont"/>
    <w:link w:val="Footer"/>
    <w:uiPriority w:val="99"/>
    <w:rsid w:val="005A2919"/>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A2919"/>
    <w:rPr>
      <w:rFonts w:ascii="Arial" w:eastAsia="Times New Roman" w:hAnsi="Arial" w:cs="Times New Roman"/>
      <w:b/>
      <w:szCs w:val="20"/>
    </w:rPr>
  </w:style>
  <w:style w:type="paragraph" w:styleId="BodyText">
    <w:name w:val="Body Text"/>
    <w:basedOn w:val="Normal"/>
    <w:link w:val="BodyTextChar"/>
    <w:unhideWhenUsed/>
    <w:rsid w:val="005A2919"/>
    <w:rPr>
      <w:rFonts w:ascii="Arial" w:hAnsi="Arial"/>
      <w:sz w:val="22"/>
    </w:rPr>
  </w:style>
  <w:style w:type="character" w:customStyle="1" w:styleId="BodyTextChar">
    <w:name w:val="Body Text Char"/>
    <w:basedOn w:val="DefaultParagraphFont"/>
    <w:link w:val="BodyText"/>
    <w:rsid w:val="005A2919"/>
    <w:rPr>
      <w:rFonts w:ascii="Arial" w:eastAsia="Times New Roman" w:hAnsi="Arial" w:cs="Times New Roman"/>
      <w:szCs w:val="20"/>
    </w:rPr>
  </w:style>
  <w:style w:type="character" w:styleId="CommentReference">
    <w:name w:val="annotation reference"/>
    <w:basedOn w:val="DefaultParagraphFont"/>
    <w:uiPriority w:val="99"/>
    <w:semiHidden/>
    <w:unhideWhenUsed/>
    <w:rsid w:val="005A2919"/>
    <w:rPr>
      <w:sz w:val="16"/>
      <w:szCs w:val="16"/>
    </w:rPr>
  </w:style>
  <w:style w:type="paragraph" w:styleId="CommentText">
    <w:name w:val="annotation text"/>
    <w:basedOn w:val="Normal"/>
    <w:link w:val="CommentTextChar"/>
    <w:uiPriority w:val="99"/>
    <w:semiHidden/>
    <w:unhideWhenUsed/>
    <w:rsid w:val="005A2919"/>
  </w:style>
  <w:style w:type="character" w:customStyle="1" w:styleId="CommentTextChar">
    <w:name w:val="Comment Text Char"/>
    <w:basedOn w:val="DefaultParagraphFont"/>
    <w:link w:val="CommentText"/>
    <w:uiPriority w:val="99"/>
    <w:semiHidden/>
    <w:rsid w:val="005A2919"/>
    <w:rPr>
      <w:rFonts w:ascii="Times New Roman" w:eastAsia="Times New Roman" w:hAnsi="Times New Roman" w:cs="Times New Roman"/>
      <w:sz w:val="20"/>
      <w:szCs w:val="20"/>
    </w:rPr>
  </w:style>
  <w:style w:type="character" w:styleId="Hyperlink">
    <w:name w:val="Hyperlink"/>
    <w:semiHidden/>
    <w:unhideWhenUsed/>
    <w:rsid w:val="005A2919"/>
    <w:rPr>
      <w:color w:val="0000FF"/>
      <w:u w:val="single"/>
    </w:rPr>
  </w:style>
  <w:style w:type="paragraph" w:styleId="ListParagraph">
    <w:name w:val="List Paragraph"/>
    <w:basedOn w:val="Normal"/>
    <w:uiPriority w:val="34"/>
    <w:qFormat/>
    <w:rsid w:val="005A2919"/>
    <w:pPr>
      <w:ind w:left="720"/>
      <w:contextualSpacing/>
    </w:pPr>
  </w:style>
  <w:style w:type="paragraph" w:styleId="NoSpacing">
    <w:name w:val="No Spacing"/>
    <w:uiPriority w:val="1"/>
    <w:qFormat/>
    <w:rsid w:val="00166DC2"/>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42F9"/>
    <w:rPr>
      <w:b/>
      <w:bCs/>
    </w:rPr>
  </w:style>
  <w:style w:type="character" w:customStyle="1" w:styleId="CommentSubjectChar">
    <w:name w:val="Comment Subject Char"/>
    <w:basedOn w:val="CommentTextChar"/>
    <w:link w:val="CommentSubject"/>
    <w:uiPriority w:val="99"/>
    <w:semiHidden/>
    <w:rsid w:val="005642F9"/>
    <w:rPr>
      <w:rFonts w:ascii="Times New Roman" w:eastAsia="Times New Roman" w:hAnsi="Times New Roman" w:cs="Times New Roman"/>
      <w:b/>
      <w:bCs/>
      <w:sz w:val="20"/>
      <w:szCs w:val="20"/>
    </w:rPr>
  </w:style>
  <w:style w:type="character" w:styleId="LineNumber">
    <w:name w:val="line number"/>
    <w:basedOn w:val="DefaultParagraphFont"/>
    <w:uiPriority w:val="99"/>
    <w:semiHidden/>
    <w:unhideWhenUsed/>
    <w:rsid w:val="00195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513</TotalTime>
  <Pages>11</Pages>
  <Words>4676</Words>
  <Characters>26657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THOMAS</dc:creator>
  <cp:keywords/>
  <dc:description/>
  <cp:lastModifiedBy>Virginia THOMAS</cp:lastModifiedBy>
  <cp:revision>6</cp:revision>
  <dcterms:created xsi:type="dcterms:W3CDTF">2021-01-29T00:58:00Z</dcterms:created>
  <dcterms:modified xsi:type="dcterms:W3CDTF">2021-02-17T01:19:00Z</dcterms:modified>
</cp:coreProperties>
</file>