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800C" w14:textId="3F0EF8C9" w:rsidR="00E11817" w:rsidRDefault="00E11817" w:rsidP="00391752">
      <w:pPr>
        <w:spacing w:after="0"/>
        <w:ind w:left="720" w:hanging="360"/>
        <w:jc w:val="center"/>
        <w:rPr>
          <w:sz w:val="24"/>
          <w:szCs w:val="24"/>
        </w:rPr>
      </w:pPr>
      <w:r>
        <w:rPr>
          <w:sz w:val="24"/>
          <w:szCs w:val="24"/>
        </w:rPr>
        <w:t>Virginia Society of Medical Assistants</w:t>
      </w:r>
    </w:p>
    <w:p w14:paraId="1ABF1539" w14:textId="3437075E" w:rsidR="002D5E57" w:rsidRPr="00B87AF2" w:rsidRDefault="002D5E57" w:rsidP="00391752">
      <w:pPr>
        <w:spacing w:after="0"/>
        <w:ind w:left="720" w:hanging="360"/>
        <w:jc w:val="center"/>
        <w:rPr>
          <w:sz w:val="24"/>
          <w:szCs w:val="24"/>
        </w:rPr>
      </w:pPr>
      <w:r w:rsidRPr="00B87AF2">
        <w:rPr>
          <w:sz w:val="24"/>
          <w:szCs w:val="24"/>
        </w:rPr>
        <w:t>Executive Board Meeting</w:t>
      </w:r>
      <w:r w:rsidR="00FD5A8C">
        <w:rPr>
          <w:sz w:val="24"/>
          <w:szCs w:val="24"/>
        </w:rPr>
        <w:t xml:space="preserve"> Minutes</w:t>
      </w:r>
    </w:p>
    <w:p w14:paraId="6B831BB3" w14:textId="0413E365" w:rsidR="002D5E57" w:rsidRPr="00B87AF2" w:rsidRDefault="0030787C" w:rsidP="00391752">
      <w:pPr>
        <w:spacing w:after="0"/>
        <w:ind w:left="720" w:hanging="360"/>
        <w:jc w:val="center"/>
        <w:rPr>
          <w:sz w:val="24"/>
          <w:szCs w:val="24"/>
        </w:rPr>
      </w:pPr>
      <w:r>
        <w:rPr>
          <w:sz w:val="24"/>
          <w:szCs w:val="24"/>
        </w:rPr>
        <w:t>August 7</w:t>
      </w:r>
      <w:r w:rsidR="007E69D0">
        <w:rPr>
          <w:sz w:val="24"/>
          <w:szCs w:val="24"/>
        </w:rPr>
        <w:t>, 2022</w:t>
      </w:r>
    </w:p>
    <w:p w14:paraId="44A55C73" w14:textId="20F8FC04" w:rsidR="002D5E57" w:rsidRPr="00B87AF2" w:rsidRDefault="002D5E57" w:rsidP="00391752">
      <w:pPr>
        <w:spacing w:after="0"/>
        <w:ind w:left="720" w:hanging="360"/>
        <w:jc w:val="center"/>
        <w:rPr>
          <w:sz w:val="24"/>
          <w:szCs w:val="24"/>
        </w:rPr>
      </w:pPr>
      <w:r w:rsidRPr="00B87AF2">
        <w:rPr>
          <w:sz w:val="24"/>
          <w:szCs w:val="24"/>
        </w:rPr>
        <w:t>Online</w:t>
      </w:r>
      <w:r w:rsidR="00E11817">
        <w:rPr>
          <w:sz w:val="24"/>
          <w:szCs w:val="24"/>
        </w:rPr>
        <w:t xml:space="preserve"> Zoom Meeting</w:t>
      </w:r>
    </w:p>
    <w:p w14:paraId="5FACFB35" w14:textId="2654A4CC" w:rsidR="002D5E57" w:rsidRPr="00B87AF2" w:rsidRDefault="002D5E57" w:rsidP="002D5E57">
      <w:pPr>
        <w:ind w:left="720" w:hanging="360"/>
        <w:jc w:val="center"/>
        <w:rPr>
          <w:sz w:val="24"/>
          <w:szCs w:val="24"/>
        </w:rPr>
      </w:pPr>
    </w:p>
    <w:p w14:paraId="1842E354" w14:textId="35086F0A" w:rsidR="002D5E57" w:rsidRPr="00B87AF2" w:rsidRDefault="002D5E57" w:rsidP="002D5E57">
      <w:pPr>
        <w:ind w:left="720" w:hanging="360"/>
        <w:rPr>
          <w:sz w:val="24"/>
          <w:szCs w:val="24"/>
        </w:rPr>
      </w:pPr>
      <w:r w:rsidRPr="00B87AF2">
        <w:rPr>
          <w:sz w:val="24"/>
          <w:szCs w:val="24"/>
        </w:rPr>
        <w:t>Call to Order:</w:t>
      </w:r>
      <w:r w:rsidR="006F3019">
        <w:rPr>
          <w:sz w:val="24"/>
          <w:szCs w:val="24"/>
        </w:rPr>
        <w:t xml:space="preserve"> </w:t>
      </w:r>
      <w:r w:rsidR="00680D59">
        <w:rPr>
          <w:sz w:val="24"/>
          <w:szCs w:val="24"/>
        </w:rPr>
        <w:t xml:space="preserve"> 2:</w:t>
      </w:r>
      <w:r w:rsidR="00F46BE6">
        <w:rPr>
          <w:sz w:val="24"/>
          <w:szCs w:val="24"/>
        </w:rPr>
        <w:t>1</w:t>
      </w:r>
      <w:r w:rsidR="00766A6D">
        <w:rPr>
          <w:sz w:val="24"/>
          <w:szCs w:val="24"/>
        </w:rPr>
        <w:t>6 pm</w:t>
      </w:r>
    </w:p>
    <w:p w14:paraId="3D8306AA" w14:textId="6D3A98AF" w:rsidR="006C399A" w:rsidRDefault="002D5E57" w:rsidP="006C399A">
      <w:pPr>
        <w:rPr>
          <w:sz w:val="24"/>
          <w:szCs w:val="24"/>
        </w:rPr>
      </w:pPr>
      <w:r w:rsidRPr="00B87AF2">
        <w:rPr>
          <w:sz w:val="24"/>
          <w:szCs w:val="24"/>
        </w:rPr>
        <w:t>Roll Call</w:t>
      </w:r>
      <w:r w:rsidRPr="00B87AF2">
        <w:rPr>
          <w:sz w:val="24"/>
          <w:szCs w:val="24"/>
        </w:rPr>
        <w:tab/>
      </w:r>
    </w:p>
    <w:p w14:paraId="66A37010" w14:textId="77777777" w:rsidR="006C399A" w:rsidRDefault="006C399A" w:rsidP="006C399A">
      <w:pPr>
        <w:rPr>
          <w:sz w:val="24"/>
          <w:szCs w:val="24"/>
        </w:rPr>
      </w:pPr>
      <w:r>
        <w:rPr>
          <w:sz w:val="24"/>
          <w:szCs w:val="24"/>
        </w:rPr>
        <w:t xml:space="preserve">Mary Schuknecht </w:t>
      </w:r>
      <w:r>
        <w:rPr>
          <w:rFonts w:ascii="Arial" w:hAnsi="Arial" w:cs="Arial"/>
          <w:color w:val="222222"/>
          <w:shd w:val="clear" w:color="auto" w:fill="FFFFFF"/>
        </w:rPr>
        <w:t>CMA (AAMA)</w:t>
      </w:r>
    </w:p>
    <w:p w14:paraId="270EFA85" w14:textId="77777777" w:rsidR="006C399A" w:rsidRDefault="006C399A" w:rsidP="006C399A">
      <w:pPr>
        <w:rPr>
          <w:sz w:val="24"/>
          <w:szCs w:val="24"/>
        </w:rPr>
      </w:pPr>
      <w:r>
        <w:rPr>
          <w:sz w:val="24"/>
          <w:szCs w:val="24"/>
        </w:rPr>
        <w:t xml:space="preserve">Nina Beaman </w:t>
      </w:r>
      <w:r>
        <w:rPr>
          <w:rFonts w:ascii="Arial" w:hAnsi="Arial" w:cs="Arial"/>
          <w:color w:val="222222"/>
          <w:shd w:val="clear" w:color="auto" w:fill="FFFFFF"/>
        </w:rPr>
        <w:t>CMA (AAMA)</w:t>
      </w:r>
    </w:p>
    <w:p w14:paraId="04AD7897" w14:textId="77777777" w:rsidR="006C399A" w:rsidRDefault="006C399A" w:rsidP="006C399A">
      <w:pPr>
        <w:rPr>
          <w:sz w:val="24"/>
          <w:szCs w:val="24"/>
        </w:rPr>
      </w:pPr>
      <w:r>
        <w:rPr>
          <w:sz w:val="24"/>
          <w:szCs w:val="24"/>
        </w:rPr>
        <w:t xml:space="preserve">Deb Benson </w:t>
      </w:r>
      <w:r>
        <w:rPr>
          <w:rFonts w:ascii="Arial" w:hAnsi="Arial" w:cs="Arial"/>
          <w:color w:val="222222"/>
          <w:shd w:val="clear" w:color="auto" w:fill="FFFFFF"/>
        </w:rPr>
        <w:t>CMA (AAMA)</w:t>
      </w:r>
    </w:p>
    <w:p w14:paraId="0DF7FC25" w14:textId="7D338379" w:rsidR="006C399A" w:rsidRDefault="006C399A" w:rsidP="006C399A">
      <w:pPr>
        <w:rPr>
          <w:sz w:val="24"/>
          <w:szCs w:val="24"/>
        </w:rPr>
      </w:pPr>
      <w:r>
        <w:rPr>
          <w:sz w:val="24"/>
          <w:szCs w:val="24"/>
        </w:rPr>
        <w:t xml:space="preserve">Debby Houston </w:t>
      </w:r>
      <w:r>
        <w:rPr>
          <w:rFonts w:ascii="Arial" w:hAnsi="Arial" w:cs="Arial"/>
          <w:color w:val="222222"/>
          <w:shd w:val="clear" w:color="auto" w:fill="FFFFFF"/>
        </w:rPr>
        <w:t>CMA (AAMA)</w:t>
      </w:r>
      <w:r w:rsidR="00680D59">
        <w:rPr>
          <w:rFonts w:ascii="Arial" w:hAnsi="Arial" w:cs="Arial"/>
          <w:color w:val="222222"/>
          <w:shd w:val="clear" w:color="auto" w:fill="FFFFFF"/>
        </w:rPr>
        <w:t xml:space="preserve"> absent</w:t>
      </w:r>
    </w:p>
    <w:p w14:paraId="7D90CF42" w14:textId="77777777" w:rsidR="006C399A" w:rsidRDefault="006C399A" w:rsidP="006C399A">
      <w:pPr>
        <w:rPr>
          <w:sz w:val="24"/>
          <w:szCs w:val="24"/>
        </w:rPr>
      </w:pPr>
      <w:r>
        <w:rPr>
          <w:sz w:val="24"/>
          <w:szCs w:val="24"/>
        </w:rPr>
        <w:t xml:space="preserve">Virginia Thomas </w:t>
      </w:r>
      <w:r>
        <w:rPr>
          <w:rFonts w:ascii="Arial" w:hAnsi="Arial" w:cs="Arial"/>
          <w:color w:val="222222"/>
          <w:shd w:val="clear" w:color="auto" w:fill="FFFFFF"/>
        </w:rPr>
        <w:t>CMA (AAMA)</w:t>
      </w:r>
    </w:p>
    <w:p w14:paraId="376C238B" w14:textId="3C47A41B" w:rsidR="006C399A" w:rsidRDefault="006C399A" w:rsidP="006C399A">
      <w:pPr>
        <w:rPr>
          <w:sz w:val="24"/>
          <w:szCs w:val="24"/>
        </w:rPr>
      </w:pPr>
      <w:r>
        <w:rPr>
          <w:sz w:val="24"/>
          <w:szCs w:val="24"/>
        </w:rPr>
        <w:t xml:space="preserve">Joyce Hardee </w:t>
      </w:r>
      <w:r>
        <w:rPr>
          <w:rFonts w:ascii="Arial" w:hAnsi="Arial" w:cs="Arial"/>
          <w:color w:val="222222"/>
          <w:shd w:val="clear" w:color="auto" w:fill="FFFFFF"/>
        </w:rPr>
        <w:t>CMA (AAMA)</w:t>
      </w:r>
      <w:r w:rsidR="00680D59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4A9C5C0B" w14:textId="256AB5B0" w:rsidR="006C399A" w:rsidRDefault="006C399A" w:rsidP="006C399A">
      <w:pPr>
        <w:rPr>
          <w:rFonts w:ascii="Arial" w:hAnsi="Arial" w:cs="Arial"/>
          <w:color w:val="222222"/>
          <w:shd w:val="clear" w:color="auto" w:fill="FFFFFF"/>
        </w:rPr>
      </w:pPr>
      <w:r>
        <w:rPr>
          <w:sz w:val="24"/>
          <w:szCs w:val="24"/>
        </w:rPr>
        <w:t xml:space="preserve">Tanisha Farissier </w:t>
      </w:r>
      <w:r>
        <w:rPr>
          <w:rFonts w:ascii="Arial" w:hAnsi="Arial" w:cs="Arial"/>
          <w:color w:val="222222"/>
          <w:shd w:val="clear" w:color="auto" w:fill="FFFFFF"/>
        </w:rPr>
        <w:t>CMA (AAMA)</w:t>
      </w:r>
      <w:r w:rsidR="00680D59">
        <w:rPr>
          <w:rFonts w:ascii="Arial" w:hAnsi="Arial" w:cs="Arial"/>
          <w:color w:val="222222"/>
          <w:shd w:val="clear" w:color="auto" w:fill="FFFFFF"/>
        </w:rPr>
        <w:t xml:space="preserve"> absent</w:t>
      </w:r>
    </w:p>
    <w:p w14:paraId="6B83F5F3" w14:textId="77777777" w:rsidR="006C399A" w:rsidRDefault="006C399A" w:rsidP="006C399A">
      <w:pPr>
        <w:rPr>
          <w:rFonts w:ascii="Arial" w:hAnsi="Arial" w:cs="Arial"/>
          <w:color w:val="222222"/>
          <w:shd w:val="clear" w:color="auto" w:fill="FFFFFF"/>
        </w:rPr>
      </w:pPr>
      <w:r>
        <w:rPr>
          <w:sz w:val="24"/>
          <w:szCs w:val="24"/>
        </w:rPr>
        <w:t xml:space="preserve">Amanda Harris </w:t>
      </w:r>
      <w:r>
        <w:rPr>
          <w:rFonts w:ascii="Arial" w:hAnsi="Arial" w:cs="Arial"/>
          <w:color w:val="222222"/>
          <w:shd w:val="clear" w:color="auto" w:fill="FFFFFF"/>
        </w:rPr>
        <w:t>CMA (AAMA)</w:t>
      </w:r>
    </w:p>
    <w:p w14:paraId="2289A941" w14:textId="224E53AF" w:rsidR="002D5E57" w:rsidRPr="00B87AF2" w:rsidRDefault="002D5E57" w:rsidP="00766A6D">
      <w:pPr>
        <w:rPr>
          <w:sz w:val="24"/>
          <w:szCs w:val="24"/>
        </w:rPr>
      </w:pPr>
      <w:r w:rsidRPr="00B87AF2">
        <w:rPr>
          <w:sz w:val="24"/>
          <w:szCs w:val="24"/>
        </w:rPr>
        <w:t>Quorum:</w:t>
      </w:r>
      <w:r w:rsidR="006F3019">
        <w:rPr>
          <w:sz w:val="24"/>
          <w:szCs w:val="24"/>
        </w:rPr>
        <w:t xml:space="preserve"> </w:t>
      </w:r>
      <w:r w:rsidR="00680D59">
        <w:rPr>
          <w:sz w:val="24"/>
          <w:szCs w:val="24"/>
        </w:rPr>
        <w:t>6/</w:t>
      </w:r>
      <w:r w:rsidR="00766A6D">
        <w:rPr>
          <w:sz w:val="24"/>
          <w:szCs w:val="24"/>
        </w:rPr>
        <w:t>8</w:t>
      </w:r>
    </w:p>
    <w:p w14:paraId="0753F61F" w14:textId="5CE247D8" w:rsidR="0030787C" w:rsidRDefault="00391752" w:rsidP="00D23FAA">
      <w:pPr>
        <w:ind w:left="360"/>
        <w:rPr>
          <w:sz w:val="24"/>
          <w:szCs w:val="24"/>
        </w:rPr>
      </w:pPr>
      <w:r w:rsidRPr="00B87AF2">
        <w:rPr>
          <w:sz w:val="24"/>
          <w:szCs w:val="24"/>
        </w:rPr>
        <w:t>Approval of Minutes</w:t>
      </w:r>
      <w:r w:rsidR="0074507B">
        <w:rPr>
          <w:sz w:val="24"/>
          <w:szCs w:val="24"/>
        </w:rPr>
        <w:t xml:space="preserve"> – Motion to accept minutes as distributed by</w:t>
      </w:r>
      <w:r w:rsidR="00680D59">
        <w:rPr>
          <w:sz w:val="24"/>
          <w:szCs w:val="24"/>
        </w:rPr>
        <w:t xml:space="preserve"> Nina Beaman</w:t>
      </w:r>
      <w:r w:rsidR="0030787C">
        <w:rPr>
          <w:sz w:val="24"/>
          <w:szCs w:val="24"/>
        </w:rPr>
        <w:t xml:space="preserve">               </w:t>
      </w:r>
      <w:r w:rsidR="0074507B">
        <w:rPr>
          <w:sz w:val="24"/>
          <w:szCs w:val="24"/>
        </w:rPr>
        <w:t xml:space="preserve"> CMA (AAMA); second by</w:t>
      </w:r>
      <w:r w:rsidR="0030787C">
        <w:rPr>
          <w:sz w:val="24"/>
          <w:szCs w:val="24"/>
        </w:rPr>
        <w:t xml:space="preserve"> </w:t>
      </w:r>
      <w:r w:rsidR="00680D59">
        <w:rPr>
          <w:sz w:val="24"/>
          <w:szCs w:val="24"/>
        </w:rPr>
        <w:t>Virginia Thomas</w:t>
      </w:r>
      <w:r w:rsidR="0074507B">
        <w:rPr>
          <w:sz w:val="24"/>
          <w:szCs w:val="24"/>
        </w:rPr>
        <w:t xml:space="preserve">, CMA (AAMA), Motion </w:t>
      </w:r>
      <w:r w:rsidR="00EB4CDD">
        <w:rPr>
          <w:sz w:val="24"/>
          <w:szCs w:val="24"/>
        </w:rPr>
        <w:t>unanimous</w:t>
      </w:r>
      <w:r w:rsidR="00D23FAA">
        <w:rPr>
          <w:sz w:val="24"/>
          <w:szCs w:val="24"/>
        </w:rPr>
        <w:t xml:space="preserve"> to accept.</w:t>
      </w:r>
    </w:p>
    <w:p w14:paraId="04037402" w14:textId="792A3A9C" w:rsidR="00680D59" w:rsidRDefault="00680D59" w:rsidP="00D23FAA">
      <w:pPr>
        <w:ind w:left="360"/>
        <w:rPr>
          <w:sz w:val="24"/>
          <w:szCs w:val="24"/>
        </w:rPr>
      </w:pPr>
      <w:r>
        <w:rPr>
          <w:sz w:val="24"/>
          <w:szCs w:val="24"/>
        </w:rPr>
        <w:t>Correspondence:  MAERB</w:t>
      </w:r>
      <w:r w:rsidR="00766A6D">
        <w:rPr>
          <w:sz w:val="24"/>
          <w:szCs w:val="24"/>
        </w:rPr>
        <w:t xml:space="preserve"> is going totally virtual and have </w:t>
      </w:r>
      <w:r>
        <w:rPr>
          <w:sz w:val="24"/>
          <w:szCs w:val="24"/>
        </w:rPr>
        <w:t xml:space="preserve">moved </w:t>
      </w:r>
      <w:r w:rsidR="00766A6D">
        <w:rPr>
          <w:sz w:val="24"/>
          <w:szCs w:val="24"/>
        </w:rPr>
        <w:t>from the</w:t>
      </w:r>
      <w:r w:rsidR="00A972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AAMA </w:t>
      </w:r>
      <w:r w:rsidR="00766A6D">
        <w:rPr>
          <w:sz w:val="24"/>
          <w:szCs w:val="24"/>
        </w:rPr>
        <w:t xml:space="preserve">office.  AAMA </w:t>
      </w:r>
      <w:r>
        <w:rPr>
          <w:sz w:val="24"/>
          <w:szCs w:val="24"/>
        </w:rPr>
        <w:t xml:space="preserve">is </w:t>
      </w:r>
      <w:r w:rsidR="00766A6D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sponsor only.  </w:t>
      </w:r>
      <w:r w:rsidR="00766A6D">
        <w:rPr>
          <w:sz w:val="24"/>
          <w:szCs w:val="24"/>
        </w:rPr>
        <w:t>They have been independent and have their own tax ID.</w:t>
      </w:r>
    </w:p>
    <w:p w14:paraId="531D1E1E" w14:textId="60E0112B" w:rsidR="00391752" w:rsidRPr="00B87AF2" w:rsidRDefault="00391752" w:rsidP="00D23FAA">
      <w:pPr>
        <w:ind w:left="360"/>
        <w:rPr>
          <w:sz w:val="24"/>
          <w:szCs w:val="24"/>
        </w:rPr>
      </w:pPr>
      <w:r w:rsidRPr="00B87AF2">
        <w:rPr>
          <w:sz w:val="24"/>
          <w:szCs w:val="24"/>
        </w:rPr>
        <w:t>Treasurer’s Report</w:t>
      </w:r>
      <w:r w:rsidR="008B0500">
        <w:rPr>
          <w:sz w:val="24"/>
          <w:szCs w:val="24"/>
        </w:rPr>
        <w:t xml:space="preserve">: </w:t>
      </w:r>
      <w:r w:rsidR="0074507B">
        <w:rPr>
          <w:sz w:val="24"/>
          <w:szCs w:val="24"/>
        </w:rPr>
        <w:t>Bank account b</w:t>
      </w:r>
      <w:r w:rsidR="008B0500">
        <w:rPr>
          <w:sz w:val="24"/>
          <w:szCs w:val="24"/>
        </w:rPr>
        <w:t>alance on hand</w:t>
      </w:r>
      <w:r w:rsidR="0030787C">
        <w:rPr>
          <w:sz w:val="24"/>
          <w:szCs w:val="24"/>
        </w:rPr>
        <w:t xml:space="preserve"> </w:t>
      </w:r>
      <w:r w:rsidR="00680D59">
        <w:rPr>
          <w:sz w:val="24"/>
          <w:szCs w:val="24"/>
        </w:rPr>
        <w:t>06/30/2022:</w:t>
      </w:r>
      <w:r w:rsidR="00A9722B">
        <w:rPr>
          <w:sz w:val="24"/>
          <w:szCs w:val="24"/>
        </w:rPr>
        <w:t xml:space="preserve">  $</w:t>
      </w:r>
      <w:r w:rsidR="00680D59">
        <w:rPr>
          <w:sz w:val="24"/>
          <w:szCs w:val="24"/>
        </w:rPr>
        <w:t>7,842.06</w:t>
      </w:r>
      <w:r w:rsidR="0074507B">
        <w:rPr>
          <w:sz w:val="24"/>
          <w:szCs w:val="24"/>
        </w:rPr>
        <w:t xml:space="preserve">; </w:t>
      </w:r>
      <w:r w:rsidR="001F4BDA">
        <w:rPr>
          <w:sz w:val="24"/>
          <w:szCs w:val="24"/>
        </w:rPr>
        <w:t>M</w:t>
      </w:r>
      <w:r w:rsidR="0074507B">
        <w:rPr>
          <w:sz w:val="24"/>
          <w:szCs w:val="24"/>
        </w:rPr>
        <w:t xml:space="preserve">oney </w:t>
      </w:r>
      <w:r w:rsidR="008B0500">
        <w:rPr>
          <w:sz w:val="24"/>
          <w:szCs w:val="24"/>
        </w:rPr>
        <w:t>M</w:t>
      </w:r>
      <w:r w:rsidR="0074507B">
        <w:rPr>
          <w:sz w:val="24"/>
          <w:szCs w:val="24"/>
        </w:rPr>
        <w:t>arket account</w:t>
      </w:r>
      <w:r w:rsidR="008B0500">
        <w:rPr>
          <w:sz w:val="24"/>
          <w:szCs w:val="24"/>
        </w:rPr>
        <w:t xml:space="preserve"> on hand </w:t>
      </w:r>
      <w:r w:rsidR="00680D59">
        <w:rPr>
          <w:sz w:val="24"/>
          <w:szCs w:val="24"/>
        </w:rPr>
        <w:t xml:space="preserve">06/30/20022 </w:t>
      </w:r>
      <w:r w:rsidR="001F4BDA">
        <w:rPr>
          <w:sz w:val="24"/>
          <w:szCs w:val="24"/>
        </w:rPr>
        <w:t xml:space="preserve">is </w:t>
      </w:r>
      <w:r w:rsidR="0074507B">
        <w:rPr>
          <w:sz w:val="24"/>
          <w:szCs w:val="24"/>
        </w:rPr>
        <w:t>$</w:t>
      </w:r>
      <w:r w:rsidR="00680D59">
        <w:rPr>
          <w:sz w:val="24"/>
          <w:szCs w:val="24"/>
        </w:rPr>
        <w:t>8699.25.</w:t>
      </w:r>
      <w:r w:rsidR="0030787C">
        <w:rPr>
          <w:sz w:val="24"/>
          <w:szCs w:val="24"/>
        </w:rPr>
        <w:t xml:space="preserve">                 </w:t>
      </w:r>
    </w:p>
    <w:p w14:paraId="1A0C2ECB" w14:textId="6C1CA885" w:rsidR="00391752" w:rsidRPr="00B87AF2" w:rsidRDefault="00391752" w:rsidP="00391752">
      <w:pPr>
        <w:spacing w:after="0"/>
        <w:ind w:left="720" w:hanging="360"/>
        <w:rPr>
          <w:sz w:val="24"/>
          <w:szCs w:val="24"/>
        </w:rPr>
      </w:pPr>
      <w:r w:rsidRPr="00B87AF2">
        <w:rPr>
          <w:sz w:val="24"/>
          <w:szCs w:val="24"/>
        </w:rPr>
        <w:t>Officers Report</w:t>
      </w:r>
      <w:r w:rsidR="00BE4776">
        <w:rPr>
          <w:sz w:val="24"/>
          <w:szCs w:val="24"/>
        </w:rPr>
        <w:t>s</w:t>
      </w:r>
      <w:r w:rsidRPr="00B87AF2">
        <w:rPr>
          <w:sz w:val="24"/>
          <w:szCs w:val="24"/>
        </w:rPr>
        <w:t xml:space="preserve"> </w:t>
      </w:r>
    </w:p>
    <w:p w14:paraId="1AC2A840" w14:textId="6FEB1DD4" w:rsidR="00391752" w:rsidRPr="00B87AF2" w:rsidRDefault="00391752" w:rsidP="00391752">
      <w:pPr>
        <w:spacing w:after="0"/>
        <w:ind w:left="720" w:hanging="360"/>
        <w:rPr>
          <w:sz w:val="24"/>
          <w:szCs w:val="24"/>
        </w:rPr>
      </w:pPr>
      <w:r w:rsidRPr="00B87AF2">
        <w:rPr>
          <w:sz w:val="24"/>
          <w:szCs w:val="24"/>
        </w:rPr>
        <w:t>President</w:t>
      </w:r>
      <w:r w:rsidR="00C912A4">
        <w:rPr>
          <w:sz w:val="24"/>
          <w:szCs w:val="24"/>
        </w:rPr>
        <w:t>-</w:t>
      </w:r>
      <w:r w:rsidRPr="00B87AF2">
        <w:rPr>
          <w:sz w:val="24"/>
          <w:szCs w:val="24"/>
        </w:rPr>
        <w:tab/>
      </w:r>
      <w:r w:rsidR="009351B9">
        <w:rPr>
          <w:sz w:val="24"/>
          <w:szCs w:val="24"/>
        </w:rPr>
        <w:t>Mary Ruth Schuknecht CMA (AAMA)</w:t>
      </w:r>
      <w:r w:rsidR="000C5437">
        <w:rPr>
          <w:sz w:val="24"/>
          <w:szCs w:val="24"/>
        </w:rPr>
        <w:t>—</w:t>
      </w:r>
      <w:r w:rsidR="00A9722B">
        <w:rPr>
          <w:sz w:val="24"/>
          <w:szCs w:val="24"/>
        </w:rPr>
        <w:t>sent in state dues, officers and delegates form.  Took check to Autism Speaks</w:t>
      </w:r>
      <w:r w:rsidR="00766A6D">
        <w:rPr>
          <w:sz w:val="24"/>
          <w:szCs w:val="24"/>
        </w:rPr>
        <w:t xml:space="preserve"> which is our President’s Charity</w:t>
      </w:r>
      <w:r w:rsidR="00A9722B">
        <w:rPr>
          <w:sz w:val="24"/>
          <w:szCs w:val="24"/>
        </w:rPr>
        <w:t xml:space="preserve">.  </w:t>
      </w:r>
      <w:r w:rsidR="00766A6D">
        <w:rPr>
          <w:sz w:val="24"/>
          <w:szCs w:val="24"/>
        </w:rPr>
        <w:t xml:space="preserve">Put in a bid for the </w:t>
      </w:r>
      <w:r w:rsidR="00A9722B">
        <w:rPr>
          <w:sz w:val="24"/>
          <w:szCs w:val="24"/>
        </w:rPr>
        <w:t>2024 AAMA conference.</w:t>
      </w:r>
    </w:p>
    <w:p w14:paraId="09305CF6" w14:textId="007310B3" w:rsidR="00391752" w:rsidRPr="00B87AF2" w:rsidRDefault="00391752" w:rsidP="00391752">
      <w:pPr>
        <w:spacing w:after="0"/>
        <w:ind w:left="720" w:hanging="360"/>
        <w:rPr>
          <w:sz w:val="24"/>
          <w:szCs w:val="24"/>
        </w:rPr>
      </w:pPr>
      <w:r w:rsidRPr="00B87AF2">
        <w:rPr>
          <w:sz w:val="24"/>
          <w:szCs w:val="24"/>
        </w:rPr>
        <w:t>Vice President</w:t>
      </w:r>
      <w:r w:rsidR="00C912A4">
        <w:rPr>
          <w:sz w:val="24"/>
          <w:szCs w:val="24"/>
        </w:rPr>
        <w:t xml:space="preserve"> -</w:t>
      </w:r>
      <w:r w:rsidR="009351B9">
        <w:rPr>
          <w:sz w:val="24"/>
          <w:szCs w:val="24"/>
        </w:rPr>
        <w:t xml:space="preserve"> Nina Beaman CMA (AAMA)</w:t>
      </w:r>
      <w:r w:rsidR="00A9722B">
        <w:rPr>
          <w:sz w:val="24"/>
          <w:szCs w:val="24"/>
        </w:rPr>
        <w:t xml:space="preserve"> Assisted President with </w:t>
      </w:r>
      <w:r w:rsidR="00766A6D">
        <w:rPr>
          <w:sz w:val="24"/>
          <w:szCs w:val="24"/>
        </w:rPr>
        <w:t>correspondence and notices to Executive Board.</w:t>
      </w:r>
    </w:p>
    <w:p w14:paraId="5D79EEF9" w14:textId="745C754A" w:rsidR="00391752" w:rsidRPr="00B87AF2" w:rsidRDefault="00391752" w:rsidP="00391752">
      <w:pPr>
        <w:spacing w:after="0"/>
        <w:ind w:left="720" w:hanging="360"/>
        <w:rPr>
          <w:sz w:val="24"/>
          <w:szCs w:val="24"/>
        </w:rPr>
      </w:pPr>
      <w:r w:rsidRPr="00B87AF2">
        <w:rPr>
          <w:sz w:val="24"/>
          <w:szCs w:val="24"/>
        </w:rPr>
        <w:t>Immediate Past</w:t>
      </w:r>
      <w:r w:rsidR="00C912A4">
        <w:rPr>
          <w:sz w:val="24"/>
          <w:szCs w:val="24"/>
        </w:rPr>
        <w:t xml:space="preserve"> -</w:t>
      </w:r>
      <w:r w:rsidRPr="00B87AF2">
        <w:rPr>
          <w:sz w:val="24"/>
          <w:szCs w:val="24"/>
        </w:rPr>
        <w:t xml:space="preserve"> President</w:t>
      </w:r>
      <w:r w:rsidR="009351B9">
        <w:rPr>
          <w:sz w:val="24"/>
          <w:szCs w:val="24"/>
        </w:rPr>
        <w:t xml:space="preserve"> Deb Benson CMA (AAMA)</w:t>
      </w:r>
      <w:r w:rsidR="00C912A4">
        <w:rPr>
          <w:sz w:val="24"/>
          <w:szCs w:val="24"/>
        </w:rPr>
        <w:t xml:space="preserve"> </w:t>
      </w:r>
      <w:r w:rsidR="00766A6D">
        <w:rPr>
          <w:sz w:val="24"/>
          <w:szCs w:val="24"/>
        </w:rPr>
        <w:t>-contacted Don with legal questions for UVA.</w:t>
      </w:r>
    </w:p>
    <w:p w14:paraId="32342322" w14:textId="493F41FE" w:rsidR="00391752" w:rsidRPr="00B87AF2" w:rsidRDefault="00391752" w:rsidP="00391752">
      <w:pPr>
        <w:spacing w:after="0"/>
        <w:ind w:left="720" w:hanging="360"/>
        <w:rPr>
          <w:sz w:val="24"/>
          <w:szCs w:val="24"/>
        </w:rPr>
      </w:pPr>
      <w:r w:rsidRPr="00B87AF2">
        <w:rPr>
          <w:sz w:val="24"/>
          <w:szCs w:val="24"/>
        </w:rPr>
        <w:t>Parliamentarian</w:t>
      </w:r>
      <w:r w:rsidR="00C912A4">
        <w:rPr>
          <w:sz w:val="24"/>
          <w:szCs w:val="24"/>
        </w:rPr>
        <w:t xml:space="preserve"> -</w:t>
      </w:r>
      <w:r w:rsidR="009351B9">
        <w:rPr>
          <w:sz w:val="24"/>
          <w:szCs w:val="24"/>
        </w:rPr>
        <w:t xml:space="preserve"> Joyce Hardee CMA (AAMA)</w:t>
      </w:r>
      <w:r w:rsidR="00C912A4">
        <w:rPr>
          <w:sz w:val="24"/>
          <w:szCs w:val="24"/>
        </w:rPr>
        <w:t xml:space="preserve"> </w:t>
      </w:r>
      <w:r w:rsidR="00BD173E">
        <w:rPr>
          <w:sz w:val="24"/>
          <w:szCs w:val="24"/>
        </w:rPr>
        <w:t>-no report</w:t>
      </w:r>
    </w:p>
    <w:p w14:paraId="33DB4134" w14:textId="1AD38E75" w:rsidR="00391752" w:rsidRDefault="00391752" w:rsidP="00391752">
      <w:pPr>
        <w:spacing w:after="0"/>
        <w:ind w:left="720" w:hanging="360"/>
        <w:rPr>
          <w:sz w:val="24"/>
          <w:szCs w:val="24"/>
        </w:rPr>
      </w:pPr>
      <w:r w:rsidRPr="00B87AF2">
        <w:rPr>
          <w:sz w:val="24"/>
          <w:szCs w:val="24"/>
        </w:rPr>
        <w:t>Secretary</w:t>
      </w:r>
      <w:r w:rsidR="00C912A4">
        <w:rPr>
          <w:sz w:val="24"/>
          <w:szCs w:val="24"/>
        </w:rPr>
        <w:t xml:space="preserve"> -</w:t>
      </w:r>
      <w:r w:rsidR="00A9722B">
        <w:rPr>
          <w:sz w:val="24"/>
          <w:szCs w:val="24"/>
        </w:rPr>
        <w:t>Deb Benson, CMA (AAMA)</w:t>
      </w:r>
    </w:p>
    <w:p w14:paraId="410CE889" w14:textId="77777777" w:rsidR="00BD173E" w:rsidRPr="00B87AF2" w:rsidRDefault="00BD173E" w:rsidP="00391752">
      <w:pPr>
        <w:spacing w:after="0"/>
        <w:ind w:left="720" w:hanging="360"/>
        <w:rPr>
          <w:sz w:val="24"/>
          <w:szCs w:val="24"/>
        </w:rPr>
      </w:pPr>
    </w:p>
    <w:p w14:paraId="3643484A" w14:textId="2A6F9773" w:rsidR="00391752" w:rsidRDefault="00391752" w:rsidP="00391752">
      <w:pPr>
        <w:spacing w:after="0"/>
        <w:ind w:left="720" w:hanging="360"/>
        <w:rPr>
          <w:sz w:val="24"/>
          <w:szCs w:val="24"/>
        </w:rPr>
      </w:pPr>
      <w:r w:rsidRPr="00B87AF2">
        <w:rPr>
          <w:sz w:val="24"/>
          <w:szCs w:val="24"/>
        </w:rPr>
        <w:lastRenderedPageBreak/>
        <w:t>Committee Reports</w:t>
      </w:r>
    </w:p>
    <w:p w14:paraId="0CD4D193" w14:textId="49EB8BE0" w:rsidR="00C912A4" w:rsidRDefault="009351B9" w:rsidP="00391752">
      <w:pPr>
        <w:spacing w:after="0"/>
        <w:ind w:left="720" w:hanging="360"/>
        <w:rPr>
          <w:sz w:val="24"/>
          <w:szCs w:val="24"/>
        </w:rPr>
      </w:pPr>
      <w:r>
        <w:rPr>
          <w:sz w:val="24"/>
          <w:szCs w:val="24"/>
        </w:rPr>
        <w:t>Budget and Finance Debby Houston CMA (AAMA)</w:t>
      </w:r>
      <w:r w:rsidR="007C0448">
        <w:rPr>
          <w:sz w:val="24"/>
          <w:szCs w:val="24"/>
        </w:rPr>
        <w:t xml:space="preserve"> </w:t>
      </w:r>
      <w:r w:rsidR="00C912A4">
        <w:rPr>
          <w:sz w:val="24"/>
          <w:szCs w:val="24"/>
        </w:rPr>
        <w:t xml:space="preserve">– </w:t>
      </w:r>
      <w:r w:rsidR="00BD173E">
        <w:rPr>
          <w:sz w:val="24"/>
          <w:szCs w:val="24"/>
        </w:rPr>
        <w:t>report circulated</w:t>
      </w:r>
    </w:p>
    <w:p w14:paraId="05222AA8" w14:textId="463CBE11" w:rsidR="00D10BB9" w:rsidRDefault="00391752" w:rsidP="00391752">
      <w:pPr>
        <w:spacing w:after="0"/>
        <w:ind w:left="720" w:hanging="360"/>
        <w:rPr>
          <w:sz w:val="24"/>
          <w:szCs w:val="24"/>
        </w:rPr>
      </w:pPr>
      <w:r w:rsidRPr="00B87AF2">
        <w:rPr>
          <w:sz w:val="24"/>
          <w:szCs w:val="24"/>
        </w:rPr>
        <w:t xml:space="preserve">Bylaws- </w:t>
      </w:r>
      <w:r w:rsidR="009351B9">
        <w:rPr>
          <w:sz w:val="24"/>
          <w:szCs w:val="24"/>
        </w:rPr>
        <w:t>Virginia Thomas CMA (AAMA)</w:t>
      </w:r>
      <w:r w:rsidR="00C912A4">
        <w:rPr>
          <w:sz w:val="24"/>
          <w:szCs w:val="24"/>
        </w:rPr>
        <w:t xml:space="preserve">- </w:t>
      </w:r>
      <w:r w:rsidR="00BD173E">
        <w:rPr>
          <w:sz w:val="24"/>
          <w:szCs w:val="24"/>
        </w:rPr>
        <w:t>nothing until AAMA conference.</w:t>
      </w:r>
    </w:p>
    <w:p w14:paraId="74D85B4E" w14:textId="4393E393" w:rsidR="00391752" w:rsidRPr="00B87AF2" w:rsidRDefault="00391752" w:rsidP="00391752">
      <w:pPr>
        <w:spacing w:after="0"/>
        <w:ind w:left="720" w:hanging="360"/>
        <w:rPr>
          <w:sz w:val="24"/>
          <w:szCs w:val="24"/>
        </w:rPr>
      </w:pPr>
      <w:r w:rsidRPr="00B87AF2">
        <w:rPr>
          <w:sz w:val="24"/>
          <w:szCs w:val="24"/>
        </w:rPr>
        <w:t>Certification-</w:t>
      </w:r>
      <w:r w:rsidR="00BE4776">
        <w:rPr>
          <w:sz w:val="24"/>
          <w:szCs w:val="24"/>
        </w:rPr>
        <w:t xml:space="preserve"> Deb Benson </w:t>
      </w:r>
      <w:r w:rsidR="00BE4776">
        <w:rPr>
          <w:rFonts w:ascii="Arial" w:hAnsi="Arial" w:cs="Arial"/>
          <w:color w:val="222222"/>
          <w:shd w:val="clear" w:color="auto" w:fill="FFFFFF"/>
        </w:rPr>
        <w:t>CMA (AAMA)</w:t>
      </w:r>
      <w:r w:rsidR="00C912A4">
        <w:rPr>
          <w:rFonts w:ascii="Arial" w:hAnsi="Arial" w:cs="Arial"/>
          <w:color w:val="222222"/>
          <w:shd w:val="clear" w:color="auto" w:fill="FFFFFF"/>
        </w:rPr>
        <w:t xml:space="preserve">- </w:t>
      </w:r>
      <w:r w:rsidR="00A751F7">
        <w:rPr>
          <w:rFonts w:ascii="Arial" w:hAnsi="Arial" w:cs="Arial"/>
          <w:color w:val="222222"/>
          <w:shd w:val="clear" w:color="auto" w:fill="FFFFFF"/>
        </w:rPr>
        <w:t>7 new CMA’s.  Letters sent</w:t>
      </w:r>
    </w:p>
    <w:p w14:paraId="6B0DAF35" w14:textId="3F110891" w:rsidR="00391752" w:rsidRPr="00B87AF2" w:rsidRDefault="00391752" w:rsidP="00391752">
      <w:pPr>
        <w:spacing w:after="0"/>
        <w:ind w:left="720" w:hanging="360"/>
        <w:rPr>
          <w:sz w:val="24"/>
          <w:szCs w:val="24"/>
        </w:rPr>
      </w:pPr>
      <w:r w:rsidRPr="00B87AF2">
        <w:rPr>
          <w:sz w:val="24"/>
          <w:szCs w:val="24"/>
        </w:rPr>
        <w:t>Credentials</w:t>
      </w:r>
      <w:r w:rsidR="005A66BB">
        <w:rPr>
          <w:sz w:val="24"/>
          <w:szCs w:val="24"/>
        </w:rPr>
        <w:t>-</w:t>
      </w:r>
      <w:r w:rsidR="009351B9">
        <w:rPr>
          <w:sz w:val="24"/>
          <w:szCs w:val="24"/>
        </w:rPr>
        <w:t xml:space="preserve"> Joyce Hardee CMA (AAMA)</w:t>
      </w:r>
      <w:r w:rsidR="00C912A4">
        <w:rPr>
          <w:sz w:val="24"/>
          <w:szCs w:val="24"/>
        </w:rPr>
        <w:t>-</w:t>
      </w:r>
      <w:r w:rsidR="00A751F7">
        <w:rPr>
          <w:sz w:val="24"/>
          <w:szCs w:val="24"/>
        </w:rPr>
        <w:t xml:space="preserve"> no</w:t>
      </w:r>
      <w:r w:rsidR="00BD173E">
        <w:rPr>
          <w:sz w:val="24"/>
          <w:szCs w:val="24"/>
        </w:rPr>
        <w:t xml:space="preserve"> report</w:t>
      </w:r>
    </w:p>
    <w:p w14:paraId="2162217D" w14:textId="0C116168" w:rsidR="00391752" w:rsidRPr="00B87AF2" w:rsidRDefault="00391752" w:rsidP="00391752">
      <w:pPr>
        <w:spacing w:after="0"/>
        <w:ind w:left="720" w:hanging="360"/>
        <w:rPr>
          <w:sz w:val="24"/>
          <w:szCs w:val="24"/>
        </w:rPr>
      </w:pPr>
      <w:r w:rsidRPr="00B87AF2">
        <w:rPr>
          <w:sz w:val="24"/>
          <w:szCs w:val="24"/>
        </w:rPr>
        <w:t>Membership-</w:t>
      </w:r>
      <w:r w:rsidR="009351B9">
        <w:rPr>
          <w:sz w:val="24"/>
          <w:szCs w:val="24"/>
        </w:rPr>
        <w:t xml:space="preserve"> </w:t>
      </w:r>
      <w:r w:rsidR="00BD173E">
        <w:rPr>
          <w:sz w:val="24"/>
          <w:szCs w:val="24"/>
        </w:rPr>
        <w:t>Tanisha Farrrisier,</w:t>
      </w:r>
      <w:r w:rsidR="009351B9">
        <w:rPr>
          <w:sz w:val="24"/>
          <w:szCs w:val="24"/>
        </w:rPr>
        <w:t xml:space="preserve"> CMA (AAMA)</w:t>
      </w:r>
      <w:r w:rsidR="00C912A4">
        <w:rPr>
          <w:sz w:val="24"/>
          <w:szCs w:val="24"/>
        </w:rPr>
        <w:t xml:space="preserve">- </w:t>
      </w:r>
      <w:r w:rsidR="00A751F7">
        <w:rPr>
          <w:sz w:val="24"/>
          <w:szCs w:val="24"/>
        </w:rPr>
        <w:t>318 members</w:t>
      </w:r>
      <w:r w:rsidR="00BD173E">
        <w:rPr>
          <w:sz w:val="24"/>
          <w:szCs w:val="24"/>
        </w:rPr>
        <w:t xml:space="preserve"> currently.  No report.</w:t>
      </w:r>
    </w:p>
    <w:p w14:paraId="264A1220" w14:textId="21C5EA89" w:rsidR="00B87AF2" w:rsidRPr="00B87AF2" w:rsidRDefault="00B87AF2" w:rsidP="00391752">
      <w:pPr>
        <w:spacing w:after="0"/>
        <w:ind w:left="720" w:hanging="360"/>
        <w:rPr>
          <w:sz w:val="24"/>
          <w:szCs w:val="24"/>
        </w:rPr>
      </w:pPr>
      <w:r w:rsidRPr="00B87AF2">
        <w:rPr>
          <w:sz w:val="24"/>
          <w:szCs w:val="24"/>
        </w:rPr>
        <w:t xml:space="preserve">Nominating- </w:t>
      </w:r>
      <w:r w:rsidR="009351B9">
        <w:rPr>
          <w:sz w:val="24"/>
          <w:szCs w:val="24"/>
        </w:rPr>
        <w:t>Deb Benson CMA (AAMA)</w:t>
      </w:r>
      <w:r w:rsidR="00C912A4">
        <w:rPr>
          <w:sz w:val="24"/>
          <w:szCs w:val="24"/>
        </w:rPr>
        <w:t xml:space="preserve">- </w:t>
      </w:r>
      <w:r w:rsidR="00A751F7">
        <w:rPr>
          <w:sz w:val="24"/>
          <w:szCs w:val="24"/>
        </w:rPr>
        <w:t xml:space="preserve">full slate.  Will need to see how many delegates Virginia will receive.  May not have three.  </w:t>
      </w:r>
    </w:p>
    <w:p w14:paraId="6AE95750" w14:textId="31509BD2" w:rsidR="00391752" w:rsidRPr="00B87AF2" w:rsidRDefault="00391752" w:rsidP="00391752">
      <w:pPr>
        <w:spacing w:after="0"/>
        <w:ind w:left="720" w:hanging="360"/>
        <w:rPr>
          <w:sz w:val="24"/>
          <w:szCs w:val="24"/>
        </w:rPr>
      </w:pPr>
      <w:r w:rsidRPr="00B87AF2">
        <w:rPr>
          <w:sz w:val="24"/>
          <w:szCs w:val="24"/>
        </w:rPr>
        <w:t xml:space="preserve">Public Policy- </w:t>
      </w:r>
      <w:r w:rsidR="009351B9">
        <w:rPr>
          <w:sz w:val="24"/>
          <w:szCs w:val="24"/>
        </w:rPr>
        <w:t>Nina Beaman CMA (AAMA)</w:t>
      </w:r>
      <w:r w:rsidR="00C912A4">
        <w:rPr>
          <w:sz w:val="24"/>
          <w:szCs w:val="24"/>
        </w:rPr>
        <w:t xml:space="preserve"> – </w:t>
      </w:r>
      <w:r w:rsidR="00BD173E">
        <w:rPr>
          <w:sz w:val="24"/>
          <w:szCs w:val="24"/>
        </w:rPr>
        <w:t>The Supreme Court Dobbs decision has far</w:t>
      </w:r>
      <w:r w:rsidR="00EB4CDD">
        <w:rPr>
          <w:sz w:val="24"/>
          <w:szCs w:val="24"/>
        </w:rPr>
        <w:t>-r</w:t>
      </w:r>
      <w:r w:rsidR="00BD173E">
        <w:rPr>
          <w:sz w:val="24"/>
          <w:szCs w:val="24"/>
        </w:rPr>
        <w:t>eaching effects on Virginia’s providers because of a surge of patients coming to Virginia for reproductive care which will strain the shortage of providers. Further, pharmacists may refuse to provide medications that may have effects on fetus</w:t>
      </w:r>
      <w:r w:rsidR="0095522F">
        <w:rPr>
          <w:sz w:val="24"/>
          <w:szCs w:val="24"/>
        </w:rPr>
        <w:t>es, for fear of legal ramifications.</w:t>
      </w:r>
    </w:p>
    <w:p w14:paraId="2A0AB0AC" w14:textId="53C4C501" w:rsidR="00391752" w:rsidRPr="00B87AF2" w:rsidRDefault="00391752" w:rsidP="00391752">
      <w:pPr>
        <w:spacing w:after="0"/>
        <w:ind w:left="720" w:hanging="360"/>
        <w:rPr>
          <w:sz w:val="24"/>
          <w:szCs w:val="24"/>
        </w:rPr>
      </w:pPr>
      <w:r w:rsidRPr="00B87AF2">
        <w:rPr>
          <w:sz w:val="24"/>
          <w:szCs w:val="24"/>
        </w:rPr>
        <w:t>Web Site/Publicity-</w:t>
      </w:r>
      <w:r w:rsidR="009351B9">
        <w:rPr>
          <w:sz w:val="24"/>
          <w:szCs w:val="24"/>
        </w:rPr>
        <w:t xml:space="preserve"> Tanisha Farissier CMA (AAMA)</w:t>
      </w:r>
      <w:r w:rsidR="00BE4776">
        <w:rPr>
          <w:sz w:val="24"/>
          <w:szCs w:val="24"/>
        </w:rPr>
        <w:t>, Amanda Harris CMA (AAMA), Virginia Thomas</w:t>
      </w:r>
      <w:r w:rsidR="00D23FAA">
        <w:rPr>
          <w:sz w:val="24"/>
          <w:szCs w:val="24"/>
        </w:rPr>
        <w:t>, CMA (AAMA)</w:t>
      </w:r>
      <w:r w:rsidR="00BE4776">
        <w:rPr>
          <w:sz w:val="24"/>
          <w:szCs w:val="24"/>
        </w:rPr>
        <w:t xml:space="preserve"> </w:t>
      </w:r>
      <w:r w:rsidR="0065280D">
        <w:rPr>
          <w:sz w:val="24"/>
          <w:szCs w:val="24"/>
        </w:rPr>
        <w:t>– Need input for refreshing</w:t>
      </w:r>
      <w:r w:rsidR="0095522F">
        <w:rPr>
          <w:sz w:val="24"/>
          <w:szCs w:val="24"/>
        </w:rPr>
        <w:t xml:space="preserve"> the website content.  A caution was given about scams as AAMA gave out Amanda</w:t>
      </w:r>
      <w:r w:rsidR="00D23FAA">
        <w:rPr>
          <w:sz w:val="24"/>
          <w:szCs w:val="24"/>
        </w:rPr>
        <w:t xml:space="preserve"> Harris, CMA (AAMA)</w:t>
      </w:r>
      <w:r w:rsidR="0095522F">
        <w:rPr>
          <w:sz w:val="24"/>
          <w:szCs w:val="24"/>
        </w:rPr>
        <w:t xml:space="preserve"> phone number.  Virginia will alert AAMA office about this.  Mary</w:t>
      </w:r>
      <w:r w:rsidR="00D23FAA">
        <w:rPr>
          <w:sz w:val="24"/>
          <w:szCs w:val="24"/>
        </w:rPr>
        <w:t xml:space="preserve"> Scnuknecht, CMA (AAMA)</w:t>
      </w:r>
      <w:r w:rsidR="0095522F">
        <w:rPr>
          <w:sz w:val="24"/>
          <w:szCs w:val="24"/>
        </w:rPr>
        <w:t xml:space="preserve"> will request a “one pager” document from Don Balasa</w:t>
      </w:r>
      <w:r w:rsidR="00D23FAA">
        <w:rPr>
          <w:sz w:val="24"/>
          <w:szCs w:val="24"/>
        </w:rPr>
        <w:t>, JD</w:t>
      </w:r>
      <w:r w:rsidR="0095522F">
        <w:rPr>
          <w:sz w:val="24"/>
          <w:szCs w:val="24"/>
        </w:rPr>
        <w:t xml:space="preserve"> with specific right to practice for Virginia.  This will be posted on the website.</w:t>
      </w:r>
    </w:p>
    <w:p w14:paraId="16FFDF25" w14:textId="7120595F" w:rsidR="00391752" w:rsidRPr="00B87AF2" w:rsidRDefault="00391752" w:rsidP="00391752">
      <w:pPr>
        <w:spacing w:after="0"/>
        <w:ind w:left="720" w:hanging="360"/>
        <w:rPr>
          <w:sz w:val="24"/>
          <w:szCs w:val="24"/>
        </w:rPr>
      </w:pPr>
    </w:p>
    <w:p w14:paraId="01117492" w14:textId="0B2BED15" w:rsidR="00391752" w:rsidRDefault="00391752" w:rsidP="00391752">
      <w:pPr>
        <w:spacing w:after="0"/>
        <w:ind w:left="720" w:hanging="360"/>
        <w:rPr>
          <w:sz w:val="24"/>
          <w:szCs w:val="24"/>
        </w:rPr>
      </w:pPr>
      <w:r w:rsidRPr="00B87AF2">
        <w:rPr>
          <w:sz w:val="24"/>
          <w:szCs w:val="24"/>
        </w:rPr>
        <w:t>Standing Committees</w:t>
      </w:r>
    </w:p>
    <w:p w14:paraId="50A145EE" w14:textId="0601630F" w:rsidR="009351B9" w:rsidRPr="00B87AF2" w:rsidRDefault="009351B9" w:rsidP="009351B9">
      <w:pPr>
        <w:spacing w:after="0"/>
        <w:ind w:left="720" w:hanging="360"/>
        <w:rPr>
          <w:sz w:val="24"/>
          <w:szCs w:val="24"/>
        </w:rPr>
      </w:pPr>
      <w:r w:rsidRPr="00B87AF2">
        <w:rPr>
          <w:sz w:val="24"/>
          <w:szCs w:val="24"/>
        </w:rPr>
        <w:t>Strategic Plan-</w:t>
      </w:r>
      <w:r>
        <w:rPr>
          <w:sz w:val="24"/>
          <w:szCs w:val="24"/>
        </w:rPr>
        <w:t xml:space="preserve"> Deb Benson CMA (AAMA) and Debb</w:t>
      </w:r>
      <w:r w:rsidR="00627EA7">
        <w:rPr>
          <w:sz w:val="24"/>
          <w:szCs w:val="24"/>
        </w:rPr>
        <w:t xml:space="preserve">y </w:t>
      </w:r>
      <w:r>
        <w:rPr>
          <w:sz w:val="24"/>
          <w:szCs w:val="24"/>
        </w:rPr>
        <w:t>Houston CMA (AAMA)</w:t>
      </w:r>
      <w:r w:rsidR="00C912A4">
        <w:rPr>
          <w:sz w:val="24"/>
          <w:szCs w:val="24"/>
        </w:rPr>
        <w:t>-, new plan be</w:t>
      </w:r>
      <w:r w:rsidR="0065280D">
        <w:rPr>
          <w:sz w:val="24"/>
          <w:szCs w:val="24"/>
        </w:rPr>
        <w:t>ing</w:t>
      </w:r>
      <w:r w:rsidR="00C912A4">
        <w:rPr>
          <w:sz w:val="24"/>
          <w:szCs w:val="24"/>
        </w:rPr>
        <w:t xml:space="preserve"> developed</w:t>
      </w:r>
    </w:p>
    <w:p w14:paraId="2D30C284" w14:textId="73D8F85F" w:rsidR="00D10BB9" w:rsidRPr="00B87AF2" w:rsidRDefault="00D10BB9" w:rsidP="00391752">
      <w:pPr>
        <w:spacing w:after="0"/>
        <w:ind w:left="720" w:hanging="360"/>
        <w:rPr>
          <w:sz w:val="24"/>
          <w:szCs w:val="24"/>
        </w:rPr>
      </w:pPr>
      <w:r>
        <w:rPr>
          <w:sz w:val="24"/>
          <w:szCs w:val="24"/>
        </w:rPr>
        <w:t>Fall Seminar—Deb Benson</w:t>
      </w:r>
      <w:r w:rsidR="009351B9">
        <w:rPr>
          <w:sz w:val="24"/>
          <w:szCs w:val="24"/>
        </w:rPr>
        <w:t xml:space="preserve"> CMA (AAMA)</w:t>
      </w:r>
      <w:r w:rsidR="007C0448">
        <w:rPr>
          <w:sz w:val="24"/>
          <w:szCs w:val="24"/>
        </w:rPr>
        <w:t xml:space="preserve"> Zoom meeting</w:t>
      </w:r>
      <w:r w:rsidR="0030787C">
        <w:rPr>
          <w:sz w:val="24"/>
          <w:szCs w:val="24"/>
        </w:rPr>
        <w:t>- report attached.</w:t>
      </w:r>
      <w:r w:rsidR="0065280D">
        <w:rPr>
          <w:sz w:val="24"/>
          <w:szCs w:val="24"/>
        </w:rPr>
        <w:t xml:space="preserve"> Updated program.</w:t>
      </w:r>
      <w:r w:rsidR="0095522F">
        <w:rPr>
          <w:sz w:val="24"/>
          <w:szCs w:val="24"/>
        </w:rPr>
        <w:t xml:space="preserve">  Deb will send the Executive Board an update when speakers confirmed.  Fees were approved.  Members: $20.00, nonmembers: $30.00, students:  $10.00.</w:t>
      </w:r>
    </w:p>
    <w:p w14:paraId="26C082C0" w14:textId="1CEA548F" w:rsidR="00C912A4" w:rsidRDefault="00391752" w:rsidP="0095522F">
      <w:pPr>
        <w:spacing w:after="0"/>
        <w:ind w:left="720" w:hanging="360"/>
        <w:rPr>
          <w:sz w:val="24"/>
          <w:szCs w:val="24"/>
        </w:rPr>
      </w:pPr>
      <w:r w:rsidRPr="00B87AF2">
        <w:rPr>
          <w:sz w:val="24"/>
          <w:szCs w:val="24"/>
        </w:rPr>
        <w:t>Annual Meeting 202</w:t>
      </w:r>
      <w:r w:rsidR="0095522F">
        <w:rPr>
          <w:sz w:val="24"/>
          <w:szCs w:val="24"/>
        </w:rPr>
        <w:t>3- Nina Beaman, CMA (AAMA) and Amanda Harris, CMA (AAMA)</w:t>
      </w:r>
      <w:r w:rsidR="009968FB">
        <w:rPr>
          <w:sz w:val="24"/>
          <w:szCs w:val="24"/>
        </w:rPr>
        <w:t>- will be at Bryant and Stratton in North Chesterfield, VA.</w:t>
      </w:r>
    </w:p>
    <w:p w14:paraId="751B1D09" w14:textId="6FC4F30E" w:rsidR="00BE4776" w:rsidRDefault="00BE4776" w:rsidP="00DD54B2">
      <w:pPr>
        <w:spacing w:after="0"/>
        <w:rPr>
          <w:sz w:val="24"/>
          <w:szCs w:val="24"/>
        </w:rPr>
      </w:pPr>
    </w:p>
    <w:p w14:paraId="2B941E64" w14:textId="77777777" w:rsidR="00BE4776" w:rsidRDefault="00BE4776" w:rsidP="00391752">
      <w:pPr>
        <w:spacing w:after="0"/>
        <w:ind w:left="720" w:hanging="360"/>
        <w:rPr>
          <w:sz w:val="24"/>
          <w:szCs w:val="24"/>
        </w:rPr>
      </w:pPr>
    </w:p>
    <w:p w14:paraId="5C0EF3ED" w14:textId="2C35EB64" w:rsidR="009351B9" w:rsidRDefault="009351B9" w:rsidP="00391752">
      <w:pPr>
        <w:spacing w:after="0"/>
        <w:ind w:left="720" w:hanging="360"/>
        <w:rPr>
          <w:sz w:val="24"/>
          <w:szCs w:val="24"/>
        </w:rPr>
      </w:pPr>
      <w:r>
        <w:rPr>
          <w:sz w:val="24"/>
          <w:szCs w:val="24"/>
        </w:rPr>
        <w:t>Ad Hoc Committees</w:t>
      </w:r>
    </w:p>
    <w:p w14:paraId="43615456" w14:textId="3C761592" w:rsidR="009351B9" w:rsidRDefault="009351B9" w:rsidP="009351B9">
      <w:pPr>
        <w:spacing w:after="0"/>
        <w:ind w:left="720" w:hanging="360"/>
        <w:rPr>
          <w:sz w:val="24"/>
          <w:szCs w:val="24"/>
        </w:rPr>
      </w:pPr>
      <w:r>
        <w:rPr>
          <w:sz w:val="24"/>
          <w:szCs w:val="24"/>
        </w:rPr>
        <w:t>Leadership Virginia Thomas CMA (AAMA), Deb Benson CMA (AAMA), Debbie Houston CMA (AAMA)</w:t>
      </w:r>
      <w:r w:rsidR="007200D9">
        <w:rPr>
          <w:sz w:val="24"/>
          <w:szCs w:val="24"/>
        </w:rPr>
        <w:t xml:space="preserve">- </w:t>
      </w:r>
      <w:r w:rsidR="009860CA">
        <w:rPr>
          <w:sz w:val="24"/>
          <w:szCs w:val="24"/>
        </w:rPr>
        <w:t>no report</w:t>
      </w:r>
    </w:p>
    <w:p w14:paraId="76196D9A" w14:textId="77777777" w:rsidR="00391752" w:rsidRPr="00B87AF2" w:rsidRDefault="00391752" w:rsidP="00391752">
      <w:pPr>
        <w:spacing w:after="0"/>
        <w:ind w:left="720" w:hanging="360"/>
        <w:rPr>
          <w:sz w:val="24"/>
          <w:szCs w:val="24"/>
        </w:rPr>
      </w:pPr>
    </w:p>
    <w:p w14:paraId="76A8314A" w14:textId="77777777" w:rsidR="009860CA" w:rsidRDefault="009860CA" w:rsidP="00391752">
      <w:pPr>
        <w:spacing w:after="0"/>
        <w:ind w:left="720" w:hanging="360"/>
        <w:rPr>
          <w:sz w:val="24"/>
          <w:szCs w:val="24"/>
        </w:rPr>
      </w:pPr>
    </w:p>
    <w:p w14:paraId="467F3438" w14:textId="195540EB" w:rsidR="00391752" w:rsidRPr="00B87AF2" w:rsidRDefault="00391752" w:rsidP="00391752">
      <w:pPr>
        <w:spacing w:after="0"/>
        <w:ind w:left="720" w:hanging="360"/>
        <w:rPr>
          <w:sz w:val="24"/>
          <w:szCs w:val="24"/>
        </w:rPr>
      </w:pPr>
      <w:r w:rsidRPr="00B87AF2">
        <w:rPr>
          <w:sz w:val="24"/>
          <w:szCs w:val="24"/>
        </w:rPr>
        <w:t xml:space="preserve">AAMA </w:t>
      </w:r>
      <w:r w:rsidR="006C399A">
        <w:rPr>
          <w:sz w:val="24"/>
          <w:szCs w:val="24"/>
        </w:rPr>
        <w:t>Leaders</w:t>
      </w:r>
    </w:p>
    <w:p w14:paraId="56007A56" w14:textId="7877A788" w:rsidR="00391752" w:rsidRPr="00B87AF2" w:rsidRDefault="003F3BC4" w:rsidP="00391752">
      <w:pPr>
        <w:spacing w:after="0"/>
        <w:ind w:left="720" w:hanging="360"/>
        <w:rPr>
          <w:sz w:val="24"/>
          <w:szCs w:val="24"/>
        </w:rPr>
      </w:pPr>
      <w:r>
        <w:rPr>
          <w:sz w:val="24"/>
          <w:szCs w:val="24"/>
        </w:rPr>
        <w:t>Immediate Past-</w:t>
      </w:r>
      <w:r w:rsidR="00391752" w:rsidRPr="00B87AF2">
        <w:rPr>
          <w:sz w:val="24"/>
          <w:szCs w:val="24"/>
        </w:rPr>
        <w:t>President- Debby Houston</w:t>
      </w:r>
      <w:r w:rsidR="00BE4776">
        <w:rPr>
          <w:sz w:val="24"/>
          <w:szCs w:val="24"/>
        </w:rPr>
        <w:t xml:space="preserve"> CMA (AAMA)</w:t>
      </w:r>
      <w:r w:rsidR="007200D9">
        <w:rPr>
          <w:sz w:val="24"/>
          <w:szCs w:val="24"/>
        </w:rPr>
        <w:t>-</w:t>
      </w:r>
      <w:r w:rsidR="009968FB">
        <w:rPr>
          <w:sz w:val="24"/>
          <w:szCs w:val="24"/>
        </w:rPr>
        <w:t>absent</w:t>
      </w:r>
    </w:p>
    <w:p w14:paraId="2C08B654" w14:textId="68189BE4" w:rsidR="00391752" w:rsidRDefault="00391752" w:rsidP="00391752">
      <w:pPr>
        <w:spacing w:after="0"/>
        <w:ind w:left="720" w:hanging="360"/>
        <w:rPr>
          <w:sz w:val="24"/>
          <w:szCs w:val="24"/>
        </w:rPr>
      </w:pPr>
      <w:r w:rsidRPr="00B87AF2">
        <w:rPr>
          <w:sz w:val="24"/>
          <w:szCs w:val="24"/>
        </w:rPr>
        <w:t>AAMA Secretary Treasurer- Virginia Thomas</w:t>
      </w:r>
      <w:r w:rsidR="00BE4776">
        <w:rPr>
          <w:sz w:val="24"/>
          <w:szCs w:val="24"/>
        </w:rPr>
        <w:t xml:space="preserve"> CMA (AAMA)</w:t>
      </w:r>
      <w:r w:rsidR="009968FB">
        <w:rPr>
          <w:sz w:val="24"/>
          <w:szCs w:val="24"/>
        </w:rPr>
        <w:t xml:space="preserve">- Covid numbers are up so if coming to AAMA conference please bring a mask and wear it.  The Delegates Packet should be arriving soon and if discussion is needed by the Board a Zoom meeting will be </w:t>
      </w:r>
      <w:r w:rsidR="009968FB">
        <w:rPr>
          <w:sz w:val="24"/>
          <w:szCs w:val="24"/>
        </w:rPr>
        <w:lastRenderedPageBreak/>
        <w:t>scheduled.  There will be a virtual training for AAMA delegates and alternates on September 24</w:t>
      </w:r>
      <w:r w:rsidR="009968FB" w:rsidRPr="009968FB">
        <w:rPr>
          <w:sz w:val="24"/>
          <w:szCs w:val="24"/>
          <w:vertAlign w:val="superscript"/>
        </w:rPr>
        <w:t>th</w:t>
      </w:r>
      <w:r w:rsidR="009968FB">
        <w:rPr>
          <w:sz w:val="24"/>
          <w:szCs w:val="24"/>
        </w:rPr>
        <w:t xml:space="preserve"> at noon and September 29</w:t>
      </w:r>
      <w:r w:rsidR="009968FB" w:rsidRPr="009968FB">
        <w:rPr>
          <w:sz w:val="24"/>
          <w:szCs w:val="24"/>
          <w:vertAlign w:val="superscript"/>
        </w:rPr>
        <w:t>th</w:t>
      </w:r>
      <w:r w:rsidR="009968FB">
        <w:rPr>
          <w:sz w:val="24"/>
          <w:szCs w:val="24"/>
        </w:rPr>
        <w:t xml:space="preserve"> at 7 pm.  Information coming.</w:t>
      </w:r>
    </w:p>
    <w:p w14:paraId="13215791" w14:textId="01291212" w:rsidR="009968FB" w:rsidRDefault="009968FB" w:rsidP="00391752">
      <w:pPr>
        <w:spacing w:after="0"/>
        <w:ind w:left="720" w:hanging="360"/>
        <w:rPr>
          <w:sz w:val="24"/>
          <w:szCs w:val="24"/>
        </w:rPr>
      </w:pPr>
    </w:p>
    <w:p w14:paraId="65EB9237" w14:textId="77777777" w:rsidR="009860CA" w:rsidRDefault="009860CA" w:rsidP="00391752">
      <w:pPr>
        <w:spacing w:after="0"/>
        <w:ind w:left="720" w:hanging="360"/>
        <w:rPr>
          <w:sz w:val="24"/>
          <w:szCs w:val="24"/>
        </w:rPr>
      </w:pPr>
    </w:p>
    <w:p w14:paraId="457C7F29" w14:textId="128A7D0A" w:rsidR="00391752" w:rsidRDefault="00391752" w:rsidP="00391752">
      <w:pPr>
        <w:spacing w:after="0"/>
        <w:ind w:left="720" w:hanging="360"/>
        <w:rPr>
          <w:sz w:val="24"/>
          <w:szCs w:val="24"/>
        </w:rPr>
      </w:pPr>
      <w:r w:rsidRPr="00B87AF2">
        <w:rPr>
          <w:sz w:val="24"/>
          <w:szCs w:val="24"/>
        </w:rPr>
        <w:t>Old Business:</w:t>
      </w:r>
      <w:r w:rsidR="006C399A">
        <w:rPr>
          <w:sz w:val="24"/>
          <w:szCs w:val="24"/>
        </w:rPr>
        <w:t xml:space="preserve"> </w:t>
      </w:r>
    </w:p>
    <w:p w14:paraId="1B571DF3" w14:textId="121CC2CD" w:rsidR="003F3BC4" w:rsidRPr="003F3BC4" w:rsidRDefault="003F3BC4" w:rsidP="003F3BC4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3F3BC4">
        <w:rPr>
          <w:sz w:val="24"/>
          <w:szCs w:val="24"/>
        </w:rPr>
        <w:t>T-shirt competition results</w:t>
      </w:r>
      <w:r w:rsidR="00D67109">
        <w:rPr>
          <w:sz w:val="24"/>
          <w:szCs w:val="24"/>
        </w:rPr>
        <w:t>- will resend flyer</w:t>
      </w:r>
      <w:r w:rsidR="009968FB">
        <w:rPr>
          <w:sz w:val="24"/>
          <w:szCs w:val="24"/>
        </w:rPr>
        <w:t xml:space="preserve"> as only one response received. Deadline will be November 4</w:t>
      </w:r>
      <w:r w:rsidR="009968FB" w:rsidRPr="009968FB">
        <w:rPr>
          <w:sz w:val="24"/>
          <w:szCs w:val="24"/>
          <w:vertAlign w:val="superscript"/>
        </w:rPr>
        <w:t>th</w:t>
      </w:r>
      <w:r w:rsidR="009968FB">
        <w:rPr>
          <w:sz w:val="24"/>
          <w:szCs w:val="24"/>
        </w:rPr>
        <w:t>.  Motion to accept changes by Nina Beaman, CMA (AAMA), seconded by Deb Benson, CMA (AAMA).  Motion passed.</w:t>
      </w:r>
    </w:p>
    <w:p w14:paraId="2637F582" w14:textId="44CF1057" w:rsidR="003F3BC4" w:rsidRPr="003F3BC4" w:rsidRDefault="003F3BC4" w:rsidP="003F3BC4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3F3BC4">
        <w:rPr>
          <w:sz w:val="24"/>
          <w:szCs w:val="24"/>
        </w:rPr>
        <w:t>Ad request sent to AAMA for Virginia Thomas, CMA (AAMA) as Secretary Treasurer</w:t>
      </w:r>
      <w:r w:rsidR="009968FB">
        <w:rPr>
          <w:sz w:val="24"/>
          <w:szCs w:val="24"/>
        </w:rPr>
        <w:t>-Deb Benson CMA (AAMA) will follow up with Gina at AAMA office.</w:t>
      </w:r>
    </w:p>
    <w:p w14:paraId="60145FC8" w14:textId="77777777" w:rsidR="003F3BC4" w:rsidRDefault="003F3BC4" w:rsidP="00391752">
      <w:pPr>
        <w:spacing w:after="0"/>
        <w:ind w:left="720" w:hanging="360"/>
        <w:rPr>
          <w:sz w:val="24"/>
          <w:szCs w:val="24"/>
        </w:rPr>
      </w:pPr>
    </w:p>
    <w:p w14:paraId="17939E82" w14:textId="091811C2" w:rsidR="00B87AF2" w:rsidRDefault="009968FB" w:rsidP="00B87AF2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5A66BB">
        <w:rPr>
          <w:sz w:val="24"/>
          <w:szCs w:val="24"/>
        </w:rPr>
        <w:t>nnouncements</w:t>
      </w:r>
      <w:r w:rsidR="00B87AF2">
        <w:rPr>
          <w:sz w:val="24"/>
          <w:szCs w:val="24"/>
        </w:rPr>
        <w:t>;</w:t>
      </w:r>
    </w:p>
    <w:p w14:paraId="1531E2A8" w14:textId="2B1DBFEC" w:rsidR="00B87AF2" w:rsidRDefault="005A66BB" w:rsidP="00B87AF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Next Executive Board </w:t>
      </w:r>
      <w:r w:rsidR="001F4BDA">
        <w:rPr>
          <w:sz w:val="24"/>
          <w:szCs w:val="24"/>
        </w:rPr>
        <w:t>Meeting:</w:t>
      </w:r>
      <w:r w:rsidR="009351B9">
        <w:rPr>
          <w:sz w:val="24"/>
          <w:szCs w:val="24"/>
        </w:rPr>
        <w:t xml:space="preserve"> </w:t>
      </w:r>
      <w:r w:rsidR="003736B0">
        <w:rPr>
          <w:sz w:val="24"/>
          <w:szCs w:val="24"/>
        </w:rPr>
        <w:t xml:space="preserve">November </w:t>
      </w:r>
      <w:r w:rsidR="00E715B2">
        <w:rPr>
          <w:sz w:val="24"/>
          <w:szCs w:val="24"/>
        </w:rPr>
        <w:t>4</w:t>
      </w:r>
      <w:r w:rsidR="002C000B">
        <w:rPr>
          <w:sz w:val="24"/>
          <w:szCs w:val="24"/>
        </w:rPr>
        <w:t>, 2022</w:t>
      </w:r>
      <w:r w:rsidR="00C434D0">
        <w:rPr>
          <w:sz w:val="24"/>
          <w:szCs w:val="24"/>
        </w:rPr>
        <w:t xml:space="preserve"> at </w:t>
      </w:r>
      <w:r w:rsidR="00E715B2">
        <w:rPr>
          <w:sz w:val="24"/>
          <w:szCs w:val="24"/>
        </w:rPr>
        <w:t xml:space="preserve">7:15 </w:t>
      </w:r>
      <w:r w:rsidR="00C434D0">
        <w:rPr>
          <w:sz w:val="24"/>
          <w:szCs w:val="24"/>
        </w:rPr>
        <w:t>pm</w:t>
      </w:r>
      <w:r w:rsidR="00E164E3">
        <w:rPr>
          <w:sz w:val="24"/>
          <w:szCs w:val="24"/>
        </w:rPr>
        <w:t xml:space="preserve"> in Nina’s Zoom</w:t>
      </w:r>
      <w:r w:rsidR="00E715B2">
        <w:rPr>
          <w:sz w:val="24"/>
          <w:szCs w:val="24"/>
        </w:rPr>
        <w:t xml:space="preserve"> room.</w:t>
      </w:r>
    </w:p>
    <w:p w14:paraId="439F3D96" w14:textId="4F0A72EA" w:rsidR="005A66BB" w:rsidRDefault="005A66BB" w:rsidP="00B87AF2">
      <w:pPr>
        <w:rPr>
          <w:sz w:val="24"/>
          <w:szCs w:val="24"/>
        </w:rPr>
      </w:pPr>
    </w:p>
    <w:p w14:paraId="5EE76987" w14:textId="65A84D7E" w:rsidR="005A66BB" w:rsidRDefault="005A66BB" w:rsidP="00B87AF2">
      <w:pPr>
        <w:rPr>
          <w:sz w:val="24"/>
          <w:szCs w:val="24"/>
        </w:rPr>
      </w:pPr>
      <w:r>
        <w:rPr>
          <w:sz w:val="24"/>
          <w:szCs w:val="24"/>
        </w:rPr>
        <w:t>Sharing:</w:t>
      </w:r>
      <w:r w:rsidR="00E164E3">
        <w:rPr>
          <w:sz w:val="24"/>
          <w:szCs w:val="24"/>
        </w:rPr>
        <w:t xml:space="preserve"> </w:t>
      </w:r>
      <w:r w:rsidR="00D23FAA">
        <w:rPr>
          <w:sz w:val="24"/>
          <w:szCs w:val="24"/>
        </w:rPr>
        <w:t>Debby Houston’s house is built.</w:t>
      </w:r>
    </w:p>
    <w:p w14:paraId="4925E79B" w14:textId="53D1C7CC" w:rsidR="00BE4776" w:rsidRPr="00B87AF2" w:rsidRDefault="00B87AF2" w:rsidP="00B87AF2">
      <w:pPr>
        <w:rPr>
          <w:sz w:val="24"/>
          <w:szCs w:val="24"/>
        </w:rPr>
      </w:pPr>
      <w:r>
        <w:rPr>
          <w:sz w:val="24"/>
          <w:szCs w:val="24"/>
        </w:rPr>
        <w:t>Adjournment:</w:t>
      </w:r>
      <w:r w:rsidR="00E164E3">
        <w:rPr>
          <w:sz w:val="24"/>
          <w:szCs w:val="24"/>
        </w:rPr>
        <w:t xml:space="preserve"> </w:t>
      </w:r>
      <w:r w:rsidR="00E715B2">
        <w:rPr>
          <w:sz w:val="24"/>
          <w:szCs w:val="24"/>
        </w:rPr>
        <w:t>2:59 pm</w:t>
      </w:r>
    </w:p>
    <w:sectPr w:rsidR="00BE4776" w:rsidRPr="00B87A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7373C" w14:textId="77777777" w:rsidR="00FC7742" w:rsidRDefault="00FC7742" w:rsidP="00DD54B2">
      <w:pPr>
        <w:spacing w:after="0" w:line="240" w:lineRule="auto"/>
      </w:pPr>
      <w:r>
        <w:separator/>
      </w:r>
    </w:p>
  </w:endnote>
  <w:endnote w:type="continuationSeparator" w:id="0">
    <w:p w14:paraId="51BEB780" w14:textId="77777777" w:rsidR="00FC7742" w:rsidRDefault="00FC7742" w:rsidP="00DD5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761B4" w14:textId="77777777" w:rsidR="00FC7742" w:rsidRDefault="00FC7742" w:rsidP="00DD54B2">
      <w:pPr>
        <w:spacing w:after="0" w:line="240" w:lineRule="auto"/>
      </w:pPr>
      <w:r>
        <w:separator/>
      </w:r>
    </w:p>
  </w:footnote>
  <w:footnote w:type="continuationSeparator" w:id="0">
    <w:p w14:paraId="1D6C8AE2" w14:textId="77777777" w:rsidR="00FC7742" w:rsidRDefault="00FC7742" w:rsidP="00DD5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A54BB"/>
    <w:multiLevelType w:val="hybridMultilevel"/>
    <w:tmpl w:val="402C52A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40752"/>
    <w:multiLevelType w:val="hybridMultilevel"/>
    <w:tmpl w:val="EA6278DA"/>
    <w:lvl w:ilvl="0" w:tplc="1598A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C0735"/>
    <w:multiLevelType w:val="hybridMultilevel"/>
    <w:tmpl w:val="2D101B0C"/>
    <w:lvl w:ilvl="0" w:tplc="401AA87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F0684"/>
    <w:multiLevelType w:val="hybridMultilevel"/>
    <w:tmpl w:val="C22244FA"/>
    <w:lvl w:ilvl="0" w:tplc="2B500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574634">
    <w:abstractNumId w:val="0"/>
  </w:num>
  <w:num w:numId="2" w16cid:durableId="940920067">
    <w:abstractNumId w:val="2"/>
  </w:num>
  <w:num w:numId="3" w16cid:durableId="425079894">
    <w:abstractNumId w:val="1"/>
  </w:num>
  <w:num w:numId="4" w16cid:durableId="19873197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E57"/>
    <w:rsid w:val="0006412E"/>
    <w:rsid w:val="000769D0"/>
    <w:rsid w:val="00077B06"/>
    <w:rsid w:val="000C5437"/>
    <w:rsid w:val="001F4BDA"/>
    <w:rsid w:val="00272730"/>
    <w:rsid w:val="002C000B"/>
    <w:rsid w:val="002D5E57"/>
    <w:rsid w:val="00300426"/>
    <w:rsid w:val="0030787C"/>
    <w:rsid w:val="003736B0"/>
    <w:rsid w:val="00391752"/>
    <w:rsid w:val="00395EB6"/>
    <w:rsid w:val="003F3BC4"/>
    <w:rsid w:val="005A575E"/>
    <w:rsid w:val="005A66BB"/>
    <w:rsid w:val="00627EA7"/>
    <w:rsid w:val="0065280D"/>
    <w:rsid w:val="00680D59"/>
    <w:rsid w:val="006C399A"/>
    <w:rsid w:val="006C78B9"/>
    <w:rsid w:val="006F3019"/>
    <w:rsid w:val="007200D9"/>
    <w:rsid w:val="00725DBE"/>
    <w:rsid w:val="0074507B"/>
    <w:rsid w:val="00766A6D"/>
    <w:rsid w:val="007C0448"/>
    <w:rsid w:val="007E69D0"/>
    <w:rsid w:val="008754EA"/>
    <w:rsid w:val="008978B2"/>
    <w:rsid w:val="008B0500"/>
    <w:rsid w:val="009351B9"/>
    <w:rsid w:val="0095522F"/>
    <w:rsid w:val="00962BDD"/>
    <w:rsid w:val="00973520"/>
    <w:rsid w:val="009860CA"/>
    <w:rsid w:val="009968FB"/>
    <w:rsid w:val="009C681D"/>
    <w:rsid w:val="00A06894"/>
    <w:rsid w:val="00A751F7"/>
    <w:rsid w:val="00A9722B"/>
    <w:rsid w:val="00AC5318"/>
    <w:rsid w:val="00AF3D01"/>
    <w:rsid w:val="00B87AF2"/>
    <w:rsid w:val="00BA3FA9"/>
    <w:rsid w:val="00BD173E"/>
    <w:rsid w:val="00BE4776"/>
    <w:rsid w:val="00C139F0"/>
    <w:rsid w:val="00C434D0"/>
    <w:rsid w:val="00C912A4"/>
    <w:rsid w:val="00CB3B7B"/>
    <w:rsid w:val="00D10BB9"/>
    <w:rsid w:val="00D23FAA"/>
    <w:rsid w:val="00D67109"/>
    <w:rsid w:val="00D72CFD"/>
    <w:rsid w:val="00D914DE"/>
    <w:rsid w:val="00DB6237"/>
    <w:rsid w:val="00DD54B2"/>
    <w:rsid w:val="00E105C5"/>
    <w:rsid w:val="00E11817"/>
    <w:rsid w:val="00E164E3"/>
    <w:rsid w:val="00E715B2"/>
    <w:rsid w:val="00EB30D3"/>
    <w:rsid w:val="00EB4CDD"/>
    <w:rsid w:val="00F46BE6"/>
    <w:rsid w:val="00FC7742"/>
    <w:rsid w:val="00FD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72BC3"/>
  <w15:chartTrackingRefBased/>
  <w15:docId w15:val="{7BCE1B0F-D43D-4B7D-A9A8-3BCFF22B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E57"/>
    <w:pPr>
      <w:ind w:left="720"/>
      <w:contextualSpacing/>
    </w:pPr>
  </w:style>
  <w:style w:type="character" w:customStyle="1" w:styleId="gi">
    <w:name w:val="gi"/>
    <w:basedOn w:val="DefaultParagraphFont"/>
    <w:rsid w:val="00BE4776"/>
  </w:style>
  <w:style w:type="character" w:customStyle="1" w:styleId="qu">
    <w:name w:val="qu"/>
    <w:basedOn w:val="DefaultParagraphFont"/>
    <w:rsid w:val="00BE4776"/>
  </w:style>
  <w:style w:type="character" w:customStyle="1" w:styleId="gd">
    <w:name w:val="gd"/>
    <w:basedOn w:val="DefaultParagraphFont"/>
    <w:rsid w:val="00BE4776"/>
  </w:style>
  <w:style w:type="character" w:customStyle="1" w:styleId="go">
    <w:name w:val="go"/>
    <w:basedOn w:val="DefaultParagraphFont"/>
    <w:rsid w:val="00BE4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Benson</dc:creator>
  <cp:keywords/>
  <dc:description/>
  <cp:lastModifiedBy>Donald Benson</cp:lastModifiedBy>
  <cp:revision>10</cp:revision>
  <dcterms:created xsi:type="dcterms:W3CDTF">2022-07-27T16:49:00Z</dcterms:created>
  <dcterms:modified xsi:type="dcterms:W3CDTF">2022-08-07T19:51:00Z</dcterms:modified>
</cp:coreProperties>
</file>