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32D3AB" w14:textId="77777777" w:rsidR="0001510D" w:rsidRDefault="0001510D"/>
    <w:p w14:paraId="11CBF6F8" w14:textId="5CE357A1" w:rsidR="007D7829" w:rsidRDefault="0001510D">
      <w:r>
        <w:t xml:space="preserve">  </w:t>
      </w:r>
      <w:r w:rsidR="00104585">
        <w:rPr>
          <w:noProof/>
        </w:rPr>
        <w:drawing>
          <wp:inline distT="0" distB="0" distL="0" distR="0" wp14:anchorId="63BBAD03" wp14:editId="31E93B5C">
            <wp:extent cx="5105400" cy="1676400"/>
            <wp:effectExtent l="0" t="0" r="0" b="0"/>
            <wp:docPr id="2" name="image1.png" descr="C:\Users\dsb6k\AppData\Local\Microsoft\Windows\Temporary Internet Files\Content.Outlook\32Y9A8KR\VA_State_2c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dsb6k\AppData\Local\Microsoft\Windows\Temporary Internet Files\Content.Outlook\32Y9A8KR\VA_State_2c.t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67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CE51AC" w14:textId="72CE49B9" w:rsidR="007D7829" w:rsidRDefault="00104585">
      <w:pPr>
        <w:jc w:val="center"/>
      </w:pPr>
      <w:r>
        <w:t xml:space="preserve">Minutes for </w:t>
      </w:r>
      <w:r w:rsidR="00BD1691">
        <w:t xml:space="preserve">Executive Board </w:t>
      </w:r>
      <w:r>
        <w:t xml:space="preserve">Meeting </w:t>
      </w:r>
      <w:r w:rsidR="00BD1691">
        <w:t>August</w:t>
      </w:r>
      <w:r>
        <w:t xml:space="preserve"> </w:t>
      </w:r>
      <w:r w:rsidR="00BD1691">
        <w:t>18</w:t>
      </w:r>
      <w:r>
        <w:t>, 2024</w:t>
      </w:r>
    </w:p>
    <w:p w14:paraId="7E201B8E" w14:textId="77777777" w:rsidR="007D7829" w:rsidRDefault="00104585">
      <w:pPr>
        <w:jc w:val="center"/>
      </w:pPr>
      <w:r>
        <w:t xml:space="preserve">Online via Teams </w:t>
      </w:r>
    </w:p>
    <w:p w14:paraId="30CE2241" w14:textId="062CCA40" w:rsidR="007D7829" w:rsidRDefault="00104585">
      <w:r>
        <w:t xml:space="preserve">Called to order at </w:t>
      </w:r>
      <w:r w:rsidR="00BD1691">
        <w:t>2:00 pm</w:t>
      </w:r>
      <w:r>
        <w:t xml:space="preserve"> by President </w:t>
      </w:r>
      <w:r w:rsidR="00BD1691">
        <w:t>Deb Benson</w:t>
      </w:r>
    </w:p>
    <w:p w14:paraId="00350F08" w14:textId="6535E0B2" w:rsidR="00BD1691" w:rsidRDefault="00BD1691">
      <w:r>
        <w:t xml:space="preserve">No minutes from </w:t>
      </w:r>
      <w:r w:rsidR="00D73D6E">
        <w:t xml:space="preserve">the </w:t>
      </w:r>
      <w:r>
        <w:t xml:space="preserve">previous meeting </w:t>
      </w:r>
      <w:r w:rsidR="00D73D6E">
        <w:t>were provided for approval</w:t>
      </w:r>
      <w:r>
        <w:t>.</w:t>
      </w:r>
    </w:p>
    <w:p w14:paraId="4768DA02" w14:textId="77777777" w:rsidR="007D7829" w:rsidRDefault="00104585">
      <w:pPr>
        <w:spacing w:after="0"/>
        <w:rPr>
          <w:b/>
        </w:rPr>
      </w:pPr>
      <w:r>
        <w:rPr>
          <w:b/>
        </w:rPr>
        <w:t>Officers Reports:</w:t>
      </w:r>
    </w:p>
    <w:p w14:paraId="1C8069F4" w14:textId="638C2F3C" w:rsidR="007D7829" w:rsidRDefault="00BD1691">
      <w:pPr>
        <w:spacing w:after="0"/>
      </w:pPr>
      <w:r>
        <w:t>Treasurer Report</w:t>
      </w:r>
      <w:r w:rsidR="00104585">
        <w:t xml:space="preserve">- </w:t>
      </w:r>
      <w:r>
        <w:t>Nothing to Report. No questions</w:t>
      </w:r>
    </w:p>
    <w:p w14:paraId="43416147" w14:textId="0BF345ED" w:rsidR="00BD1691" w:rsidRDefault="00BD1691">
      <w:pPr>
        <w:spacing w:after="0"/>
      </w:pPr>
      <w:r>
        <w:t>President Report- Board of Trustee Highlights:</w:t>
      </w:r>
    </w:p>
    <w:p w14:paraId="287896C3" w14:textId="7B9FB3DD" w:rsidR="00BD1691" w:rsidRDefault="00BD1691">
      <w:pPr>
        <w:spacing w:after="0"/>
      </w:pPr>
      <w:r>
        <w:t>CEUs</w:t>
      </w:r>
      <w:r w:rsidR="00930728">
        <w:t>—</w:t>
      </w:r>
      <w:r>
        <w:t xml:space="preserve">Medical Assisting Today will offer </w:t>
      </w:r>
      <w:r w:rsidR="00930728">
        <w:t xml:space="preserve">an </w:t>
      </w:r>
      <w:r>
        <w:t xml:space="preserve">article worth 2.5 CEUs and another worth 1 CEU. </w:t>
      </w:r>
      <w:r w:rsidR="00930728">
        <w:t>Starting with the September/October issue, t</w:t>
      </w:r>
      <w:r>
        <w:t xml:space="preserve">here will be a $20 fee for both. </w:t>
      </w:r>
    </w:p>
    <w:p w14:paraId="23D718FF" w14:textId="29ED595E" w:rsidR="00BD1691" w:rsidRDefault="00930728">
      <w:pPr>
        <w:spacing w:after="0"/>
      </w:pPr>
      <w:r>
        <w:t xml:space="preserve">A </w:t>
      </w:r>
      <w:r w:rsidR="009E7259">
        <w:t>request for</w:t>
      </w:r>
      <w:r w:rsidR="00BD1691">
        <w:t xml:space="preserve"> volunteers for </w:t>
      </w:r>
      <w:r>
        <w:t xml:space="preserve">the </w:t>
      </w:r>
      <w:r w:rsidR="00BD1691">
        <w:t>National</w:t>
      </w:r>
      <w:r w:rsidR="00554B85">
        <w:t xml:space="preserve"> 2025 conference c</w:t>
      </w:r>
      <w:r w:rsidR="00BD1691">
        <w:t>ommittee was sent by email</w:t>
      </w:r>
    </w:p>
    <w:p w14:paraId="6E5E5E07" w14:textId="07416ACC" w:rsidR="00BD1691" w:rsidRDefault="00BD1691">
      <w:pPr>
        <w:spacing w:after="0"/>
      </w:pPr>
      <w:r>
        <w:t xml:space="preserve">Barbara developed </w:t>
      </w:r>
      <w:r w:rsidR="00554B85">
        <w:t xml:space="preserve">a </w:t>
      </w:r>
      <w:r>
        <w:t xml:space="preserve">letter for non-member CMAS to rejoin </w:t>
      </w:r>
      <w:r w:rsidR="00554B85">
        <w:t xml:space="preserve">the </w:t>
      </w:r>
      <w:r>
        <w:t>chapter</w:t>
      </w:r>
      <w:r w:rsidR="00BC1AA9">
        <w:t>.</w:t>
      </w:r>
    </w:p>
    <w:p w14:paraId="2C0F3FB1" w14:textId="77777777" w:rsidR="00BD1691" w:rsidRDefault="00BD1691">
      <w:pPr>
        <w:spacing w:after="0"/>
      </w:pPr>
    </w:p>
    <w:p w14:paraId="056D6659" w14:textId="7260739B" w:rsidR="007D7829" w:rsidRDefault="00104585">
      <w:pPr>
        <w:spacing w:after="0"/>
      </w:pPr>
      <w:r>
        <w:t xml:space="preserve">Vice President </w:t>
      </w:r>
      <w:r w:rsidR="00DE063B">
        <w:t>-</w:t>
      </w:r>
      <w:r w:rsidR="00DE063B" w:rsidRPr="00BD1691">
        <w:t xml:space="preserve"> </w:t>
      </w:r>
      <w:r w:rsidR="00DE063B">
        <w:t>Will</w:t>
      </w:r>
      <w:r w:rsidR="00BD1691" w:rsidRPr="00BD1691">
        <w:t xml:space="preserve"> </w:t>
      </w:r>
      <w:r w:rsidR="00182341">
        <w:t>be</w:t>
      </w:r>
      <w:r w:rsidR="00BD1691" w:rsidRPr="00BD1691">
        <w:t xml:space="preserve"> a member of the review board for the medical terminology course for community colleges, organized by the Virginia Department of Education.</w:t>
      </w:r>
    </w:p>
    <w:p w14:paraId="25A26957" w14:textId="593FF315" w:rsidR="00BD1691" w:rsidRDefault="00BD1691">
      <w:pPr>
        <w:spacing w:after="0"/>
      </w:pPr>
      <w:r>
        <w:t xml:space="preserve">Has attempted to partner with OrthoVirginia for broader access to </w:t>
      </w:r>
      <w:r w:rsidR="00402E2E">
        <w:t>their monthly CEU offerings</w:t>
      </w:r>
      <w:r>
        <w:t xml:space="preserve">. </w:t>
      </w:r>
      <w:r w:rsidR="00E039A2">
        <w:t>The r</w:t>
      </w:r>
      <w:r>
        <w:t xml:space="preserve">equest was denied as </w:t>
      </w:r>
      <w:r w:rsidR="00E039A2">
        <w:t xml:space="preserve">the </w:t>
      </w:r>
      <w:r w:rsidR="009F4449">
        <w:t>OV</w:t>
      </w:r>
      <w:r w:rsidR="00E039A2">
        <w:t xml:space="preserve"> could not verify a </w:t>
      </w:r>
      <w:r>
        <w:t>roster of attendees. OrthoVirginia is willing to conduct CEU sessions independently for the VSMA</w:t>
      </w:r>
      <w:r w:rsidR="00E039A2">
        <w:t>.</w:t>
      </w:r>
      <w:r w:rsidR="009B4C9C">
        <w:t xml:space="preserve"> </w:t>
      </w:r>
      <w:r w:rsidR="00744734">
        <w:t xml:space="preserve">Benson inquired if there would be </w:t>
      </w:r>
      <w:r w:rsidR="00402E2E">
        <w:t xml:space="preserve">an </w:t>
      </w:r>
      <w:r w:rsidR="00744734">
        <w:t xml:space="preserve">ability to charge for OV CEU offerings. </w:t>
      </w:r>
      <w:r w:rsidR="009B4C9C">
        <w:t>CEU session</w:t>
      </w:r>
      <w:r w:rsidR="00402E2E">
        <w:t>s</w:t>
      </w:r>
      <w:r w:rsidR="009B4C9C">
        <w:t xml:space="preserve"> would be free</w:t>
      </w:r>
      <w:r w:rsidR="000E1996">
        <w:t xml:space="preserve"> for state members</w:t>
      </w:r>
      <w:r w:rsidR="009B4C9C">
        <w:t xml:space="preserve"> as </w:t>
      </w:r>
      <w:r w:rsidR="00402E2E">
        <w:t>OV does not charge the public</w:t>
      </w:r>
      <w:r w:rsidR="004601D9">
        <w:t xml:space="preserve">. </w:t>
      </w:r>
      <w:r w:rsidR="00DB1BD4">
        <w:t>Charging a fee for out</w:t>
      </w:r>
      <w:r w:rsidR="00683CDE">
        <w:t>-of-state members i</w:t>
      </w:r>
      <w:r w:rsidR="00DB1BD4">
        <w:t>s being considered</w:t>
      </w:r>
      <w:r w:rsidR="00683CDE">
        <w:t xml:space="preserve">. </w:t>
      </w:r>
      <w:r w:rsidR="009F4449">
        <w:t>Ability</w:t>
      </w:r>
      <w:r w:rsidR="0076596E">
        <w:t xml:space="preserve"> to obtain free CEUs</w:t>
      </w:r>
      <w:r w:rsidR="00044765">
        <w:t xml:space="preserve"> will be promoted as perk of joining state chapter</w:t>
      </w:r>
    </w:p>
    <w:p w14:paraId="28A197FE" w14:textId="77777777" w:rsidR="00BD1691" w:rsidRDefault="00BD1691">
      <w:pPr>
        <w:spacing w:after="0"/>
      </w:pPr>
    </w:p>
    <w:p w14:paraId="64B9D49C" w14:textId="19321D09" w:rsidR="00C75F9E" w:rsidRDefault="00C75F9E">
      <w:pPr>
        <w:spacing w:after="0"/>
      </w:pPr>
      <w:r>
        <w:t>Immediate Past President</w:t>
      </w:r>
      <w:r w:rsidR="00A7645E">
        <w:t>-</w:t>
      </w:r>
      <w:r w:rsidR="007D2268">
        <w:t xml:space="preserve"> Nothing to Report</w:t>
      </w:r>
    </w:p>
    <w:p w14:paraId="3C7E1E63" w14:textId="77777777" w:rsidR="0028483D" w:rsidRDefault="0028483D">
      <w:pPr>
        <w:spacing w:after="0"/>
      </w:pPr>
    </w:p>
    <w:p w14:paraId="0DCD0C99" w14:textId="00D4D0FE" w:rsidR="0028483D" w:rsidRDefault="00B720D1">
      <w:pPr>
        <w:spacing w:after="0"/>
      </w:pPr>
      <w:r>
        <w:t>Parliamentarian</w:t>
      </w:r>
      <w:r w:rsidR="0028483D">
        <w:t>- No report</w:t>
      </w:r>
    </w:p>
    <w:p w14:paraId="6D392ED2" w14:textId="77777777" w:rsidR="00AB2A2C" w:rsidRDefault="00AB2A2C">
      <w:pPr>
        <w:spacing w:after="0"/>
      </w:pPr>
    </w:p>
    <w:p w14:paraId="20732A71" w14:textId="5543CDE4" w:rsidR="00B720D1" w:rsidRDefault="00AB2A2C">
      <w:pPr>
        <w:spacing w:after="0"/>
      </w:pPr>
      <w:r>
        <w:t>Membership- No report</w:t>
      </w:r>
    </w:p>
    <w:p w14:paraId="5B0472BA" w14:textId="77777777" w:rsidR="00AB2A2C" w:rsidRDefault="00AB2A2C">
      <w:pPr>
        <w:spacing w:after="0"/>
      </w:pPr>
    </w:p>
    <w:p w14:paraId="5202396F" w14:textId="4A8A87A4" w:rsidR="00AB2A2C" w:rsidRDefault="00CC0EAC">
      <w:pPr>
        <w:spacing w:after="0"/>
      </w:pPr>
      <w:r>
        <w:t>Certification-</w:t>
      </w:r>
      <w:r w:rsidR="00004EDA">
        <w:t xml:space="preserve"> No report.  Sending welcome letters to all new CMAs</w:t>
      </w:r>
      <w:r w:rsidR="0066204F">
        <w:t xml:space="preserve">. </w:t>
      </w:r>
      <w:r w:rsidR="00AF4473">
        <w:t xml:space="preserve">Virginia informed the AAMA </w:t>
      </w:r>
      <w:r w:rsidR="00FE0B98">
        <w:t xml:space="preserve">membership </w:t>
      </w:r>
      <w:r w:rsidR="000B3493">
        <w:t xml:space="preserve">that it </w:t>
      </w:r>
      <w:r w:rsidR="00FE0B98">
        <w:t>has a letter for new CMAs a</w:t>
      </w:r>
      <w:r w:rsidR="000B3493">
        <w:t>nd</w:t>
      </w:r>
      <w:r w:rsidR="00FE0B98">
        <w:t xml:space="preserve"> non-members</w:t>
      </w:r>
      <w:r w:rsidR="000B3493">
        <w:t>,</w:t>
      </w:r>
      <w:r w:rsidR="00FE0B98">
        <w:t xml:space="preserve"> which emphasizes the benefits of membership. </w:t>
      </w:r>
    </w:p>
    <w:p w14:paraId="1A8221A6" w14:textId="77777777" w:rsidR="00AF4473" w:rsidRDefault="00AF4473">
      <w:pPr>
        <w:spacing w:after="0"/>
      </w:pPr>
    </w:p>
    <w:p w14:paraId="18C7DCD5" w14:textId="14A2617F" w:rsidR="00004EDA" w:rsidRDefault="000B3493">
      <w:pPr>
        <w:spacing w:after="0"/>
      </w:pPr>
      <w:proofErr w:type="gramStart"/>
      <w:r>
        <w:t>Pubic</w:t>
      </w:r>
      <w:proofErr w:type="gramEnd"/>
      <w:r>
        <w:t xml:space="preserve"> Policy- US Congress and </w:t>
      </w:r>
      <w:r w:rsidR="002324CD">
        <w:t>legislature</w:t>
      </w:r>
      <w:r>
        <w:t xml:space="preserve"> are in hiatus.  Nothing on </w:t>
      </w:r>
      <w:r w:rsidR="002324CD">
        <w:t xml:space="preserve">the </w:t>
      </w:r>
      <w:r>
        <w:t xml:space="preserve">horizon affecting </w:t>
      </w:r>
      <w:r w:rsidR="002324CD">
        <w:t xml:space="preserve">the </w:t>
      </w:r>
      <w:r>
        <w:t>right to practice</w:t>
      </w:r>
    </w:p>
    <w:p w14:paraId="0416DEA9" w14:textId="77777777" w:rsidR="000B3493" w:rsidRDefault="000B3493">
      <w:pPr>
        <w:spacing w:after="0"/>
      </w:pPr>
    </w:p>
    <w:p w14:paraId="55190B90" w14:textId="1886134A" w:rsidR="000B3493" w:rsidRDefault="000B3493">
      <w:pPr>
        <w:spacing w:after="0"/>
      </w:pPr>
      <w:proofErr w:type="gramStart"/>
      <w:r>
        <w:t>Social Media</w:t>
      </w:r>
      <w:proofErr w:type="gramEnd"/>
      <w:r>
        <w:t xml:space="preserve">- Pages are updated regularly.  </w:t>
      </w:r>
      <w:r w:rsidR="00677729">
        <w:t xml:space="preserve">VSMA page is growing in followers.  Conversion to membership is unknown </w:t>
      </w:r>
      <w:proofErr w:type="gramStart"/>
      <w:r w:rsidR="00677729">
        <w:t>at this time</w:t>
      </w:r>
      <w:proofErr w:type="gramEnd"/>
      <w:r w:rsidR="00677729">
        <w:t xml:space="preserve">. </w:t>
      </w:r>
      <w:proofErr w:type="spellStart"/>
      <w:r w:rsidR="00D15718">
        <w:t>Sharaon</w:t>
      </w:r>
      <w:proofErr w:type="spellEnd"/>
      <w:r w:rsidR="00D15718">
        <w:t xml:space="preserve"> states a Google search of Chapter </w:t>
      </w:r>
      <w:r w:rsidR="006441B4">
        <w:t xml:space="preserve">points to old document from 2014.  Does not direct to webpage.  Removal of document </w:t>
      </w:r>
      <w:r w:rsidR="002324CD">
        <w:t>will</w:t>
      </w:r>
      <w:r w:rsidR="006441B4">
        <w:t xml:space="preserve"> </w:t>
      </w:r>
      <w:r w:rsidR="002324CD">
        <w:t>assist</w:t>
      </w:r>
      <w:r w:rsidR="006441B4">
        <w:t xml:space="preserve"> in search results.  </w:t>
      </w:r>
      <w:r w:rsidR="00116E39">
        <w:t xml:space="preserve"> </w:t>
      </w:r>
    </w:p>
    <w:p w14:paraId="2173119D" w14:textId="77777777" w:rsidR="007D7829" w:rsidRDefault="007D7829">
      <w:pPr>
        <w:spacing w:after="0"/>
      </w:pPr>
    </w:p>
    <w:p w14:paraId="41CA3039" w14:textId="49C98643" w:rsidR="007D7829" w:rsidRPr="00AF1D5C" w:rsidRDefault="00104585">
      <w:pPr>
        <w:spacing w:after="0"/>
        <w:rPr>
          <w:b/>
        </w:rPr>
      </w:pPr>
      <w:r>
        <w:rPr>
          <w:b/>
        </w:rPr>
        <w:t>Standing Committee Reports:</w:t>
      </w:r>
    </w:p>
    <w:p w14:paraId="04A8CACF" w14:textId="3B57ECD4" w:rsidR="007D7829" w:rsidRDefault="00104585">
      <w:pPr>
        <w:spacing w:after="0"/>
      </w:pPr>
      <w:r>
        <w:t xml:space="preserve">Bylaws: </w:t>
      </w:r>
      <w:r w:rsidR="0061551A">
        <w:t>There is n</w:t>
      </w:r>
      <w:r w:rsidR="00AF1D5C">
        <w:t>o report</w:t>
      </w:r>
      <w:r w:rsidR="0061551A">
        <w:t>,</w:t>
      </w:r>
      <w:r w:rsidR="00AF1D5C">
        <w:t xml:space="preserve"> but </w:t>
      </w:r>
      <w:r w:rsidR="0061551A">
        <w:t xml:space="preserve">a </w:t>
      </w:r>
      <w:r w:rsidR="00AF1D5C">
        <w:t xml:space="preserve">document </w:t>
      </w:r>
      <w:r w:rsidR="00CE2C61">
        <w:t xml:space="preserve">was sent to committee members for review by </w:t>
      </w:r>
      <w:r w:rsidR="0061551A">
        <w:t xml:space="preserve">the </w:t>
      </w:r>
      <w:r w:rsidR="00CE2C61">
        <w:t xml:space="preserve">end of </w:t>
      </w:r>
      <w:r w:rsidR="0061551A">
        <w:t xml:space="preserve">the </w:t>
      </w:r>
      <w:r w:rsidR="00CE2C61">
        <w:t>month</w:t>
      </w:r>
      <w:r>
        <w:t>.</w:t>
      </w:r>
      <w:r w:rsidR="00CE2C61">
        <w:t xml:space="preserve"> Changes will be incorporated and updated. </w:t>
      </w:r>
      <w:r w:rsidR="0061551A">
        <w:t>We will reassess at a</w:t>
      </w:r>
      <w:r w:rsidR="00CE2C61">
        <w:t xml:space="preserve"> future meeting. </w:t>
      </w:r>
      <w:r w:rsidR="0061551A">
        <w:t>The</w:t>
      </w:r>
      <w:r w:rsidR="00CE2C61">
        <w:t xml:space="preserve"> AAMA Bylaw committee begins this Fall. </w:t>
      </w:r>
      <w:r w:rsidR="0061551A">
        <w:t>A v</w:t>
      </w:r>
      <w:r w:rsidR="005A44EB">
        <w:t xml:space="preserve">olunteer form was sent with </w:t>
      </w:r>
      <w:r w:rsidR="0061551A">
        <w:t>a request for vol</w:t>
      </w:r>
      <w:r w:rsidR="005A44EB">
        <w:t xml:space="preserve">unteers </w:t>
      </w:r>
      <w:r w:rsidR="0061551A">
        <w:t xml:space="preserve">for the national committee.  </w:t>
      </w:r>
    </w:p>
    <w:p w14:paraId="3AC247EC" w14:textId="2142924C" w:rsidR="00FF497E" w:rsidRDefault="00D2663E">
      <w:pPr>
        <w:spacing w:after="0"/>
      </w:pPr>
      <w:r>
        <w:t>Conference Committee</w:t>
      </w:r>
      <w:r w:rsidR="00E04A95">
        <w:t>- Final report from April conference will be sent to the Board</w:t>
      </w:r>
      <w:r w:rsidR="00FF497E">
        <w:t xml:space="preserve">.  </w:t>
      </w:r>
      <w:proofErr w:type="spellStart"/>
      <w:r w:rsidR="00FF497E">
        <w:t>Accomodations</w:t>
      </w:r>
      <w:proofErr w:type="spellEnd"/>
      <w:r w:rsidR="00FF497E">
        <w:t xml:space="preserve"> for 2025 conference State conference has been identified.  Hotel is near Tidewater Community College with improves conference accessibility.  </w:t>
      </w:r>
    </w:p>
    <w:p w14:paraId="40FA0E5A" w14:textId="77777777" w:rsidR="007D7829" w:rsidRDefault="007D7829">
      <w:pPr>
        <w:spacing w:after="0"/>
      </w:pPr>
    </w:p>
    <w:p w14:paraId="54057B38" w14:textId="77777777" w:rsidR="007D7829" w:rsidRDefault="00104585">
      <w:pPr>
        <w:spacing w:after="0"/>
      </w:pPr>
      <w:r>
        <w:t>New Business:</w:t>
      </w:r>
    </w:p>
    <w:p w14:paraId="7154FC17" w14:textId="6B99C951" w:rsidR="007D7829" w:rsidRDefault="00171D8C" w:rsidP="00171D8C">
      <w:pPr>
        <w:pStyle w:val="ListParagraph"/>
        <w:numPr>
          <w:ilvl w:val="0"/>
          <w:numId w:val="1"/>
        </w:numPr>
        <w:spacing w:after="0"/>
      </w:pPr>
      <w:r>
        <w:t>Zoom</w:t>
      </w:r>
    </w:p>
    <w:p w14:paraId="5CB80BD9" w14:textId="16658C44" w:rsidR="00171D8C" w:rsidRDefault="00171D8C" w:rsidP="00171D8C">
      <w:pPr>
        <w:pStyle w:val="ListParagraph"/>
        <w:numPr>
          <w:ilvl w:val="1"/>
          <w:numId w:val="1"/>
        </w:numPr>
        <w:spacing w:after="0"/>
      </w:pPr>
      <w:r>
        <w:t xml:space="preserve">Aspen Zoom will no </w:t>
      </w:r>
      <w:r w:rsidR="00E022C4">
        <w:t xml:space="preserve">longer be available. Nina </w:t>
      </w:r>
      <w:r w:rsidR="00D85A46">
        <w:t xml:space="preserve">volunteered use of personal Zoom account for meetings.  Amanda expressed </w:t>
      </w:r>
      <w:r w:rsidR="00B916E8">
        <w:t xml:space="preserve">that </w:t>
      </w:r>
      <w:r w:rsidR="00D85A46">
        <w:t xml:space="preserve">VSMA should have its </w:t>
      </w:r>
      <w:r w:rsidR="007B13B0">
        <w:t xml:space="preserve">own </w:t>
      </w:r>
      <w:r w:rsidR="00D85A46">
        <w:t xml:space="preserve">access.  All </w:t>
      </w:r>
      <w:r w:rsidR="00BB4A6E">
        <w:t xml:space="preserve">board members would have access </w:t>
      </w:r>
      <w:r w:rsidR="00790B5C">
        <w:t>for</w:t>
      </w:r>
      <w:r w:rsidR="00BB4A6E">
        <w:t xml:space="preserve"> committee meeting us</w:t>
      </w:r>
      <w:r w:rsidR="007B13B0">
        <w:t>age</w:t>
      </w:r>
      <w:r w:rsidR="00BB4A6E">
        <w:t>.  Deb Hou</w:t>
      </w:r>
      <w:r w:rsidR="00C919B0">
        <w:t xml:space="preserve">ston agreed. </w:t>
      </w:r>
      <w:r w:rsidR="00EF220D">
        <w:t>Rejected use of Microsoft Teams due to connectivity issues.  Zoom meeting</w:t>
      </w:r>
      <w:r w:rsidR="00790B5C">
        <w:t>s</w:t>
      </w:r>
      <w:r w:rsidR="00EF220D">
        <w:t xml:space="preserve"> </w:t>
      </w:r>
      <w:r w:rsidR="001D2578">
        <w:t xml:space="preserve">could be recorded </w:t>
      </w:r>
      <w:r w:rsidR="00790B5C">
        <w:t>to</w:t>
      </w:r>
      <w:r w:rsidR="001D2578">
        <w:t xml:space="preserve"> assist with </w:t>
      </w:r>
      <w:r w:rsidR="00790B5C">
        <w:t xml:space="preserve">the </w:t>
      </w:r>
      <w:r w:rsidR="001D2578">
        <w:t xml:space="preserve">recording of minutes.  Amanda will research </w:t>
      </w:r>
      <w:r w:rsidR="00E16FB9">
        <w:t xml:space="preserve">reduced cost accounts for non-profit </w:t>
      </w:r>
      <w:r w:rsidR="004B5850">
        <w:t>organizations</w:t>
      </w:r>
      <w:r w:rsidR="00E16FB9">
        <w:t xml:space="preserve">.  </w:t>
      </w:r>
      <w:r w:rsidR="004B5850">
        <w:t xml:space="preserve">Will follow up by email for decision and vote. </w:t>
      </w:r>
    </w:p>
    <w:p w14:paraId="5942711E" w14:textId="77777777" w:rsidR="00830212" w:rsidRDefault="00830212" w:rsidP="00830212">
      <w:pPr>
        <w:pStyle w:val="ListParagraph"/>
        <w:numPr>
          <w:ilvl w:val="0"/>
          <w:numId w:val="1"/>
        </w:numPr>
        <w:spacing w:after="0"/>
      </w:pPr>
      <w:r>
        <w:t>National Conference</w:t>
      </w:r>
    </w:p>
    <w:p w14:paraId="76B8E2D6" w14:textId="2FEBF770" w:rsidR="00830212" w:rsidRDefault="00333E0C" w:rsidP="00830212">
      <w:pPr>
        <w:pStyle w:val="ListParagraph"/>
        <w:numPr>
          <w:ilvl w:val="1"/>
          <w:numId w:val="1"/>
        </w:numPr>
        <w:spacing w:after="0"/>
      </w:pPr>
      <w:r>
        <w:t xml:space="preserve">Nina </w:t>
      </w:r>
      <w:r w:rsidR="008567FA">
        <w:t xml:space="preserve">is </w:t>
      </w:r>
      <w:r>
        <w:t xml:space="preserve">scheduled </w:t>
      </w:r>
      <w:r w:rsidR="008567FA">
        <w:t>for an upcoming</w:t>
      </w:r>
      <w:r>
        <w:t xml:space="preserve"> update meeting.  Informed past chapter presidents may be used to fill </w:t>
      </w:r>
      <w:r w:rsidR="000D65DE">
        <w:t>openings for CEU sessions at national conference</w:t>
      </w:r>
    </w:p>
    <w:p w14:paraId="7CF4AD49" w14:textId="21B4D8A2" w:rsidR="00830212" w:rsidRDefault="00B20F61" w:rsidP="00830212">
      <w:pPr>
        <w:pStyle w:val="ListParagraph"/>
        <w:numPr>
          <w:ilvl w:val="1"/>
          <w:numId w:val="1"/>
        </w:numPr>
        <w:spacing w:after="0"/>
      </w:pPr>
      <w:r>
        <w:t>Hosing state chapter will present</w:t>
      </w:r>
      <w:r w:rsidR="00C55CEF">
        <w:t xml:space="preserve"> re</w:t>
      </w:r>
      <w:r>
        <w:t xml:space="preserve">veal of 2025 conference </w:t>
      </w:r>
      <w:r w:rsidR="00D40208">
        <w:t xml:space="preserve">during the </w:t>
      </w:r>
      <w:r w:rsidR="004E11E5">
        <w:t>‘</w:t>
      </w:r>
      <w:r w:rsidR="00D40208">
        <w:t>24 confer</w:t>
      </w:r>
      <w:r w:rsidR="00C55CEF">
        <w:t>e</w:t>
      </w:r>
      <w:r w:rsidR="00D40208">
        <w:t xml:space="preserve">nce party. </w:t>
      </w:r>
      <w:r w:rsidR="009D209D">
        <w:t>Suggested dev</w:t>
      </w:r>
      <w:r w:rsidR="004E11E5">
        <w:t>el</w:t>
      </w:r>
      <w:r w:rsidR="009D209D">
        <w:t>oping a bro</w:t>
      </w:r>
      <w:r w:rsidR="00C75643">
        <w:t xml:space="preserve">chure of “Things to Do” </w:t>
      </w:r>
      <w:r w:rsidR="001557AE">
        <w:t>in the area for ’25 Conference</w:t>
      </w:r>
      <w:r w:rsidR="000412AB">
        <w:t xml:space="preserve">. </w:t>
      </w:r>
      <w:r w:rsidR="00F52E3A">
        <w:t xml:space="preserve">Video showcasing </w:t>
      </w:r>
      <w:r w:rsidR="00141060">
        <w:t xml:space="preserve">“Sites to See” </w:t>
      </w:r>
      <w:r w:rsidR="000C4127">
        <w:t>presented in Michigan during ’24 conference to stir excitement</w:t>
      </w:r>
      <w:r w:rsidR="00881564">
        <w:t xml:space="preserve">. Research possible discount parking </w:t>
      </w:r>
      <w:r w:rsidR="00D85EEA">
        <w:t xml:space="preserve">near hotel. </w:t>
      </w:r>
    </w:p>
    <w:p w14:paraId="507850BF" w14:textId="70966070" w:rsidR="00830212" w:rsidRDefault="00D85EEA" w:rsidP="00830212">
      <w:pPr>
        <w:pStyle w:val="ListParagraph"/>
        <w:numPr>
          <w:ilvl w:val="1"/>
          <w:numId w:val="1"/>
        </w:numPr>
        <w:spacing w:after="0"/>
      </w:pPr>
      <w:r>
        <w:t>5 will attend Michigan Conference</w:t>
      </w:r>
    </w:p>
    <w:p w14:paraId="4FB62633" w14:textId="17DB7AFA" w:rsidR="004E5720" w:rsidRDefault="004E5720" w:rsidP="004E5720">
      <w:pPr>
        <w:pStyle w:val="ListParagraph"/>
        <w:numPr>
          <w:ilvl w:val="0"/>
          <w:numId w:val="1"/>
        </w:numPr>
        <w:spacing w:after="0"/>
      </w:pPr>
      <w:r>
        <w:t xml:space="preserve">VSMA 25 Conference- 2-3 </w:t>
      </w:r>
      <w:r w:rsidR="00C479DA">
        <w:t xml:space="preserve">CEU offering for single day conference.  </w:t>
      </w:r>
      <w:r w:rsidR="00A272B7">
        <w:t xml:space="preserve">Suggested Waynesboro/Salem area for conference.  All </w:t>
      </w:r>
      <w:r w:rsidR="00ED2B8B">
        <w:t xml:space="preserve">attending </w:t>
      </w:r>
      <w:proofErr w:type="gramStart"/>
      <w:r w:rsidR="00A272B7">
        <w:t>were in agreement</w:t>
      </w:r>
      <w:proofErr w:type="gramEnd"/>
      <w:r w:rsidR="00A272B7">
        <w:t xml:space="preserve">.  Best Western Conference Center off I-64 </w:t>
      </w:r>
      <w:r w:rsidR="009B5C04">
        <w:t xml:space="preserve">would be </w:t>
      </w:r>
      <w:r w:rsidR="00ED2B8B">
        <w:t xml:space="preserve">the </w:t>
      </w:r>
      <w:r w:rsidR="009B5C04">
        <w:t xml:space="preserve">best location </w:t>
      </w:r>
    </w:p>
    <w:p w14:paraId="39BB783B" w14:textId="77777777" w:rsidR="00C479DA" w:rsidRDefault="00C479DA" w:rsidP="00C479DA">
      <w:pPr>
        <w:spacing w:after="0"/>
      </w:pPr>
    </w:p>
    <w:p w14:paraId="178EC662" w14:textId="77777777" w:rsidR="00C479DA" w:rsidRDefault="00C479DA" w:rsidP="00C479DA">
      <w:pPr>
        <w:spacing w:after="0"/>
      </w:pPr>
    </w:p>
    <w:p w14:paraId="7309F79B" w14:textId="5F7C9769" w:rsidR="00651D71" w:rsidRDefault="00C479DA" w:rsidP="00651D71">
      <w:pPr>
        <w:pStyle w:val="ListParagraph"/>
        <w:numPr>
          <w:ilvl w:val="0"/>
          <w:numId w:val="1"/>
        </w:numPr>
        <w:spacing w:after="0"/>
      </w:pPr>
      <w:r>
        <w:t xml:space="preserve"> Membership- Sharon pr</w:t>
      </w:r>
      <w:r w:rsidR="00544B50">
        <w:t xml:space="preserve">oposes </w:t>
      </w:r>
      <w:r w:rsidR="003E2A44">
        <w:t xml:space="preserve">a </w:t>
      </w:r>
      <w:r w:rsidR="005B57B2">
        <w:t>VSMA introduction letter to be sent to MA programs</w:t>
      </w:r>
      <w:r w:rsidR="008858A2">
        <w:t xml:space="preserve"> </w:t>
      </w:r>
      <w:r w:rsidR="00956986">
        <w:t>to solic</w:t>
      </w:r>
      <w:r w:rsidR="00BC6CCA">
        <w:t>i</w:t>
      </w:r>
      <w:r w:rsidR="00956986">
        <w:t xml:space="preserve">t new members.  </w:t>
      </w:r>
      <w:r w:rsidR="00085B09">
        <w:t>There are 34 prog</w:t>
      </w:r>
      <w:r w:rsidR="00BC6CCA">
        <w:t>r</w:t>
      </w:r>
      <w:r w:rsidR="00085B09">
        <w:t xml:space="preserve">ams </w:t>
      </w:r>
      <w:r w:rsidR="0073190D">
        <w:t xml:space="preserve">that could be contacted.  </w:t>
      </w:r>
      <w:r w:rsidR="00B92FD2">
        <w:t>Board members could offer to be guest speakers</w:t>
      </w:r>
      <w:r w:rsidR="00CB6048">
        <w:t xml:space="preserve"> on the MA career post-graduation to establi</w:t>
      </w:r>
      <w:r w:rsidR="00BC6CCA">
        <w:t>s</w:t>
      </w:r>
      <w:r w:rsidR="00CB6048">
        <w:t>h relationship</w:t>
      </w:r>
      <w:r w:rsidR="00651D71">
        <w:t>s</w:t>
      </w:r>
      <w:r w:rsidR="007C24EF">
        <w:t xml:space="preserve"> with programs</w:t>
      </w:r>
      <w:r w:rsidR="00CB6048">
        <w:t xml:space="preserve">.  Suggested possibly VSMA </w:t>
      </w:r>
      <w:r w:rsidR="00C64129">
        <w:t xml:space="preserve">sponsorship for new </w:t>
      </w:r>
      <w:r w:rsidR="007C24EF">
        <w:t>me</w:t>
      </w:r>
      <w:r w:rsidR="00C64129">
        <w:t xml:space="preserve">mbers. </w:t>
      </w:r>
      <w:r w:rsidR="00AA36E6">
        <w:t>Suggested</w:t>
      </w:r>
      <w:r w:rsidR="00AE6023">
        <w:t xml:space="preserve"> five-for-five</w:t>
      </w:r>
      <w:r w:rsidR="00AA36E6">
        <w:t xml:space="preserve"> promotio</w:t>
      </w:r>
      <w:r w:rsidR="000B55DC">
        <w:t xml:space="preserve">n: </w:t>
      </w:r>
      <w:r w:rsidR="00945677">
        <w:t>Pay $5 for conference registration</w:t>
      </w:r>
      <w:r w:rsidR="00AE6023">
        <w:t>. Y</w:t>
      </w:r>
      <w:r w:rsidR="00945677">
        <w:t xml:space="preserve">ou </w:t>
      </w:r>
      <w:r w:rsidR="007010DE">
        <w:t xml:space="preserve">get </w:t>
      </w:r>
      <w:r w:rsidR="00AE6023">
        <w:t>five</w:t>
      </w:r>
      <w:r w:rsidR="007010DE">
        <w:t xml:space="preserve"> members to attend</w:t>
      </w:r>
      <w:r w:rsidR="00AE6023">
        <w:t>,</w:t>
      </w:r>
      <w:r w:rsidR="007010DE">
        <w:t xml:space="preserve"> or </w:t>
      </w:r>
      <w:r w:rsidR="005168F6">
        <w:t xml:space="preserve">if five students </w:t>
      </w:r>
      <w:r w:rsidR="00AE6023">
        <w:t xml:space="preserve">attend, have a drawing for a 1-year membership. </w:t>
      </w:r>
      <w:r w:rsidR="00651D71">
        <w:t xml:space="preserve">Suggested are ways to increase exposure and increase involvement.  The membership committee will decide on future direction.  Membership budget funds may be used for sponsorship. </w:t>
      </w:r>
    </w:p>
    <w:p w14:paraId="3DF29B31" w14:textId="478962C7" w:rsidR="00651D71" w:rsidRDefault="005778B7" w:rsidP="00651D71">
      <w:pPr>
        <w:pStyle w:val="ListParagraph"/>
        <w:numPr>
          <w:ilvl w:val="0"/>
          <w:numId w:val="1"/>
        </w:numPr>
        <w:spacing w:after="0"/>
      </w:pPr>
      <w:r>
        <w:t xml:space="preserve">Nominating- Nothing to report. Will post Facebook and Website information </w:t>
      </w:r>
    </w:p>
    <w:p w14:paraId="43C3F9C7" w14:textId="77777777" w:rsidR="00335B76" w:rsidRDefault="00335B76" w:rsidP="00335B76">
      <w:pPr>
        <w:spacing w:after="0"/>
      </w:pPr>
    </w:p>
    <w:p w14:paraId="2E661A13" w14:textId="77777777" w:rsidR="00ED3F81" w:rsidRDefault="00335B76" w:rsidP="00335B76">
      <w:pPr>
        <w:pStyle w:val="ListParagraph"/>
        <w:numPr>
          <w:ilvl w:val="0"/>
          <w:numId w:val="1"/>
        </w:numPr>
        <w:spacing w:after="0"/>
      </w:pPr>
      <w:r>
        <w:t xml:space="preserve"> Announcements: </w:t>
      </w:r>
    </w:p>
    <w:p w14:paraId="1E030B6B" w14:textId="77777777" w:rsidR="00ED3F81" w:rsidRDefault="00ED3F81" w:rsidP="00ED3F81">
      <w:pPr>
        <w:pStyle w:val="ListParagraph"/>
      </w:pPr>
    </w:p>
    <w:p w14:paraId="4BF20C56" w14:textId="4D5D5D12" w:rsidR="00335B76" w:rsidRDefault="00335B76" w:rsidP="00ED3F81">
      <w:pPr>
        <w:pStyle w:val="ListParagraph"/>
        <w:numPr>
          <w:ilvl w:val="1"/>
          <w:numId w:val="1"/>
        </w:numPr>
        <w:spacing w:after="0"/>
      </w:pPr>
      <w:r>
        <w:t>Re</w:t>
      </w:r>
      <w:r w:rsidR="00ED3F81">
        <w:t>el</w:t>
      </w:r>
      <w:r>
        <w:t xml:space="preserve"> Talk with Medical Assistant</w:t>
      </w:r>
      <w:r w:rsidR="00ED3F81">
        <w:t xml:space="preserve">s videos will premier </w:t>
      </w:r>
      <w:r w:rsidR="00781CC2">
        <w:t>next</w:t>
      </w:r>
      <w:r w:rsidR="00ED3F81">
        <w:t xml:space="preserve"> week.</w:t>
      </w:r>
    </w:p>
    <w:p w14:paraId="68EA20D7" w14:textId="77777777" w:rsidR="00ED3F81" w:rsidRDefault="00ED3F81" w:rsidP="00ED3F81">
      <w:pPr>
        <w:pStyle w:val="ListParagraph"/>
      </w:pPr>
    </w:p>
    <w:p w14:paraId="0F70794C" w14:textId="331E682E" w:rsidR="00ED3F81" w:rsidRDefault="00ED3F81" w:rsidP="00ED3F81">
      <w:pPr>
        <w:pStyle w:val="ListParagraph"/>
        <w:numPr>
          <w:ilvl w:val="1"/>
          <w:numId w:val="1"/>
        </w:numPr>
        <w:spacing w:after="0"/>
      </w:pPr>
      <w:r>
        <w:t>Nina w</w:t>
      </w:r>
      <w:r w:rsidR="00126E76">
        <w:t xml:space="preserve">riting LPN textbook featuring LPNs. </w:t>
      </w:r>
      <w:r w:rsidR="00BA3DD1">
        <w:t>I</w:t>
      </w:r>
      <w:r w:rsidR="007B7DEF">
        <w:t xml:space="preserve">f </w:t>
      </w:r>
      <w:r w:rsidR="00781CC2">
        <w:t xml:space="preserve">the </w:t>
      </w:r>
      <w:r w:rsidR="007B7DEF">
        <w:t>committee know</w:t>
      </w:r>
      <w:r w:rsidR="00781CC2">
        <w:t>s</w:t>
      </w:r>
      <w:r w:rsidR="007B7DEF">
        <w:t xml:space="preserve"> of LPNs who would like to be feature, please send information to Nina at </w:t>
      </w:r>
      <w:hyperlink r:id="rId7" w:history="1">
        <w:r w:rsidR="007B7DEF" w:rsidRPr="00C277DC">
          <w:rPr>
            <w:rStyle w:val="Hyperlink"/>
          </w:rPr>
          <w:t>ninarn@yahoo.com</w:t>
        </w:r>
      </w:hyperlink>
    </w:p>
    <w:p w14:paraId="493DB5D0" w14:textId="77777777" w:rsidR="007B7DEF" w:rsidRDefault="007B7DEF" w:rsidP="007B7DEF">
      <w:pPr>
        <w:pStyle w:val="ListParagraph"/>
      </w:pPr>
    </w:p>
    <w:p w14:paraId="2CA3ECDE" w14:textId="5AFC6478" w:rsidR="007B7DEF" w:rsidRDefault="00781CC2" w:rsidP="00ED3F81">
      <w:pPr>
        <w:pStyle w:val="ListParagraph"/>
        <w:numPr>
          <w:ilvl w:val="1"/>
          <w:numId w:val="1"/>
        </w:numPr>
        <w:spacing w:after="0"/>
      </w:pPr>
      <w:r>
        <w:t xml:space="preserve">Sharon Smith updated email address is </w:t>
      </w:r>
      <w:hyperlink r:id="rId8" w:history="1">
        <w:r w:rsidRPr="00C277DC">
          <w:rPr>
            <w:rStyle w:val="Hyperlink"/>
          </w:rPr>
          <w:t>SmithS@associnps.com</w:t>
        </w:r>
      </w:hyperlink>
    </w:p>
    <w:p w14:paraId="1FA73905" w14:textId="77777777" w:rsidR="00781CC2" w:rsidRDefault="00781CC2" w:rsidP="00781CC2">
      <w:pPr>
        <w:pStyle w:val="ListParagraph"/>
      </w:pPr>
    </w:p>
    <w:p w14:paraId="4BCF8300" w14:textId="5DC4DC82" w:rsidR="00781CC2" w:rsidRDefault="00781CC2" w:rsidP="00ED3F81">
      <w:pPr>
        <w:pStyle w:val="ListParagraph"/>
        <w:numPr>
          <w:ilvl w:val="1"/>
          <w:numId w:val="1"/>
        </w:numPr>
        <w:spacing w:after="0"/>
      </w:pPr>
      <w:r>
        <w:t xml:space="preserve">Virginia has completed campaign items for ’24 National </w:t>
      </w:r>
      <w:r w:rsidR="003E2A44">
        <w:t>Conference</w:t>
      </w:r>
    </w:p>
    <w:p w14:paraId="2D251445" w14:textId="77777777" w:rsidR="00781CC2" w:rsidRDefault="00781CC2" w:rsidP="00781CC2">
      <w:pPr>
        <w:spacing w:after="0"/>
      </w:pPr>
    </w:p>
    <w:p w14:paraId="448E611D" w14:textId="77777777" w:rsidR="007D7829" w:rsidRDefault="007D7829">
      <w:pPr>
        <w:spacing w:after="0"/>
      </w:pPr>
    </w:p>
    <w:p w14:paraId="25306D47" w14:textId="67E4A9B7" w:rsidR="007D7829" w:rsidRDefault="00104585">
      <w:pPr>
        <w:spacing w:after="0"/>
      </w:pPr>
      <w:r>
        <w:t xml:space="preserve">Adjourned </w:t>
      </w:r>
      <w:r w:rsidR="00781CC2">
        <w:t>3:14 pm</w:t>
      </w:r>
    </w:p>
    <w:p w14:paraId="4DDD0B2B" w14:textId="77777777" w:rsidR="007D7829" w:rsidRDefault="007D7829">
      <w:pPr>
        <w:spacing w:after="0"/>
      </w:pPr>
    </w:p>
    <w:p w14:paraId="34024A50" w14:textId="77777777" w:rsidR="007D7829" w:rsidRDefault="00104585">
      <w:pPr>
        <w:spacing w:after="0"/>
      </w:pPr>
      <w:r>
        <w:t>Respectfully Submitted</w:t>
      </w:r>
    </w:p>
    <w:p w14:paraId="56E9A2CC" w14:textId="77777777" w:rsidR="007D7829" w:rsidRDefault="007D7829">
      <w:pPr>
        <w:spacing w:after="0"/>
      </w:pPr>
    </w:p>
    <w:p w14:paraId="5C174DBD" w14:textId="5F8E6BF4" w:rsidR="007D7829" w:rsidRDefault="00781CC2">
      <w:pPr>
        <w:spacing w:after="0"/>
      </w:pPr>
      <w:r>
        <w:t>Terry Harris</w:t>
      </w:r>
      <w:r w:rsidR="00104585">
        <w:t>,</w:t>
      </w:r>
      <w:r>
        <w:t xml:space="preserve"> </w:t>
      </w:r>
      <w:proofErr w:type="gramStart"/>
      <w:r>
        <w:t xml:space="preserve">MBA, </w:t>
      </w:r>
      <w:r w:rsidR="00104585">
        <w:t xml:space="preserve"> CMA</w:t>
      </w:r>
      <w:proofErr w:type="gramEnd"/>
      <w:r w:rsidR="00104585">
        <w:t xml:space="preserve"> (AAMA)</w:t>
      </w:r>
    </w:p>
    <w:p w14:paraId="0EA6E44D" w14:textId="77777777" w:rsidR="007D7829" w:rsidRDefault="007D7829">
      <w:pPr>
        <w:spacing w:after="0"/>
      </w:pPr>
    </w:p>
    <w:p w14:paraId="3391066F" w14:textId="77777777" w:rsidR="007D7829" w:rsidRDefault="007D7829">
      <w:pPr>
        <w:spacing w:after="0"/>
      </w:pPr>
    </w:p>
    <w:p w14:paraId="5DB0AD75" w14:textId="77777777" w:rsidR="007D7829" w:rsidRDefault="00104585">
      <w:pPr>
        <w:spacing w:after="0"/>
      </w:pPr>
      <w:r>
        <w:t xml:space="preserve"> </w:t>
      </w:r>
    </w:p>
    <w:p w14:paraId="5DFB593D" w14:textId="77777777" w:rsidR="007D7829" w:rsidRDefault="007D7829"/>
    <w:p w14:paraId="0E9B5D0B" w14:textId="77777777" w:rsidR="007D7829" w:rsidRDefault="007D7829"/>
    <w:p w14:paraId="794D2757" w14:textId="77777777" w:rsidR="007D7829" w:rsidRDefault="007D7829"/>
    <w:p w14:paraId="1FEB253A" w14:textId="77777777" w:rsidR="007D7829" w:rsidRDefault="007D7829"/>
    <w:p w14:paraId="1AFFD5D9" w14:textId="77777777" w:rsidR="007D7829" w:rsidRDefault="007D7829"/>
    <w:sectPr w:rsidR="007D782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DF1341"/>
    <w:multiLevelType w:val="hybridMultilevel"/>
    <w:tmpl w:val="449A5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88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829"/>
    <w:rsid w:val="00004EDA"/>
    <w:rsid w:val="0001510D"/>
    <w:rsid w:val="000412AB"/>
    <w:rsid w:val="00044765"/>
    <w:rsid w:val="00085B09"/>
    <w:rsid w:val="000B3493"/>
    <w:rsid w:val="000B55DC"/>
    <w:rsid w:val="000C4127"/>
    <w:rsid w:val="000D65DE"/>
    <w:rsid w:val="000E1996"/>
    <w:rsid w:val="00104585"/>
    <w:rsid w:val="00116E39"/>
    <w:rsid w:val="00126E76"/>
    <w:rsid w:val="00141060"/>
    <w:rsid w:val="001557AE"/>
    <w:rsid w:val="00171D8C"/>
    <w:rsid w:val="00182341"/>
    <w:rsid w:val="001D2578"/>
    <w:rsid w:val="002324CD"/>
    <w:rsid w:val="0028483D"/>
    <w:rsid w:val="00333E0C"/>
    <w:rsid w:val="00335B76"/>
    <w:rsid w:val="003E2A44"/>
    <w:rsid w:val="00402E2E"/>
    <w:rsid w:val="004601D9"/>
    <w:rsid w:val="004B5850"/>
    <w:rsid w:val="004E11E5"/>
    <w:rsid w:val="004E5720"/>
    <w:rsid w:val="005168F6"/>
    <w:rsid w:val="00544B50"/>
    <w:rsid w:val="00554B85"/>
    <w:rsid w:val="005778B7"/>
    <w:rsid w:val="005A44EB"/>
    <w:rsid w:val="005B57B2"/>
    <w:rsid w:val="0061551A"/>
    <w:rsid w:val="006270EF"/>
    <w:rsid w:val="006441B4"/>
    <w:rsid w:val="00651D71"/>
    <w:rsid w:val="0066204F"/>
    <w:rsid w:val="00677729"/>
    <w:rsid w:val="00683CDE"/>
    <w:rsid w:val="007010DE"/>
    <w:rsid w:val="0073190D"/>
    <w:rsid w:val="00744734"/>
    <w:rsid w:val="0076596E"/>
    <w:rsid w:val="00781CC2"/>
    <w:rsid w:val="00786971"/>
    <w:rsid w:val="00790B5C"/>
    <w:rsid w:val="007B13B0"/>
    <w:rsid w:val="007B7DEF"/>
    <w:rsid w:val="007C24EF"/>
    <w:rsid w:val="007D2268"/>
    <w:rsid w:val="007D7829"/>
    <w:rsid w:val="00813127"/>
    <w:rsid w:val="00830212"/>
    <w:rsid w:val="008567FA"/>
    <w:rsid w:val="00881564"/>
    <w:rsid w:val="008858A2"/>
    <w:rsid w:val="00930728"/>
    <w:rsid w:val="00945677"/>
    <w:rsid w:val="00956986"/>
    <w:rsid w:val="009B4C9C"/>
    <w:rsid w:val="009B5C04"/>
    <w:rsid w:val="009D209D"/>
    <w:rsid w:val="009E7259"/>
    <w:rsid w:val="009F4449"/>
    <w:rsid w:val="00A272B7"/>
    <w:rsid w:val="00A7645E"/>
    <w:rsid w:val="00AA36E6"/>
    <w:rsid w:val="00AB2A2C"/>
    <w:rsid w:val="00AE6023"/>
    <w:rsid w:val="00AF1D5C"/>
    <w:rsid w:val="00AF4473"/>
    <w:rsid w:val="00B20F61"/>
    <w:rsid w:val="00B720D1"/>
    <w:rsid w:val="00B916E8"/>
    <w:rsid w:val="00B92FD2"/>
    <w:rsid w:val="00BA3DD1"/>
    <w:rsid w:val="00BB4A6E"/>
    <w:rsid w:val="00BC1AA9"/>
    <w:rsid w:val="00BC6CCA"/>
    <w:rsid w:val="00BD1691"/>
    <w:rsid w:val="00C479DA"/>
    <w:rsid w:val="00C55CEF"/>
    <w:rsid w:val="00C64129"/>
    <w:rsid w:val="00C75643"/>
    <w:rsid w:val="00C75F9E"/>
    <w:rsid w:val="00C919B0"/>
    <w:rsid w:val="00CB6048"/>
    <w:rsid w:val="00CC0EAC"/>
    <w:rsid w:val="00CE2C61"/>
    <w:rsid w:val="00D15718"/>
    <w:rsid w:val="00D2663E"/>
    <w:rsid w:val="00D40208"/>
    <w:rsid w:val="00D73D6E"/>
    <w:rsid w:val="00D85A46"/>
    <w:rsid w:val="00D85EEA"/>
    <w:rsid w:val="00DB1BD4"/>
    <w:rsid w:val="00DE063B"/>
    <w:rsid w:val="00E022C4"/>
    <w:rsid w:val="00E039A2"/>
    <w:rsid w:val="00E04A95"/>
    <w:rsid w:val="00E16FB9"/>
    <w:rsid w:val="00EA1694"/>
    <w:rsid w:val="00ED2B8B"/>
    <w:rsid w:val="00ED3F81"/>
    <w:rsid w:val="00EF220D"/>
    <w:rsid w:val="00F52E3A"/>
    <w:rsid w:val="00FE0B98"/>
    <w:rsid w:val="00FE153E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8833E"/>
  <w15:docId w15:val="{8F910321-075C-48A7-B6B7-31590F21A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451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71D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7DE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D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thS@associnps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ninarn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p6s+qqdvNU7m2yOUi6/UYMVlTQ==">CgMxLjA4AHIhMTRjOXd5ZWk4d1dGbDcyUm13V0xGRm9ZRkJ1UFg3YXpq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773</Words>
  <Characters>4410</Characters>
  <Application>Microsoft Office Word</Application>
  <DocSecurity>0</DocSecurity>
  <Lines>36</Lines>
  <Paragraphs>10</Paragraphs>
  <ScaleCrop>false</ScaleCrop>
  <Company/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Benson, Debra S *HS</dc:creator>
  <cp:lastModifiedBy>Terry Harris</cp:lastModifiedBy>
  <cp:revision>105</cp:revision>
  <cp:lastPrinted>2024-04-11T18:20:00Z</cp:lastPrinted>
  <dcterms:created xsi:type="dcterms:W3CDTF">2024-10-04T17:03:00Z</dcterms:created>
  <dcterms:modified xsi:type="dcterms:W3CDTF">2024-10-06T01:10:00Z</dcterms:modified>
</cp:coreProperties>
</file>